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3"/>
      </w:pPr>
      <w:r>
        <w:rPr>
          <w:szCs w:val="28"/>
        </w:rPr>
      </w:r>
      <w:r>
        <w:rPr>
          <w:szCs w:val="28"/>
        </w:rPr>
      </w:r>
    </w:p>
    <w:p>
      <w:pPr>
        <w:pStyle w:val="643"/>
      </w:pPr>
      <w:r>
        <w:rPr>
          <w:szCs w:val="28"/>
        </w:rPr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вишинг?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Вишинг — это разновидность мошенничества, при которой злоумышленники пытаются получить доступ к вашей личной информации или денежным средствам, звоня вам по телефону и выда</w:t>
      </w:r>
      <w:r>
        <w:rPr>
          <w:sz w:val="28"/>
          <w:szCs w:val="28"/>
        </w:rPr>
        <w:t xml:space="preserve">вая себя за представителя какой-либо организации (банка, </w:t>
      </w:r>
      <w:r>
        <w:rPr>
          <w:sz w:val="28"/>
          <w:szCs w:val="28"/>
        </w:rPr>
        <w:t xml:space="preserve">службы поддержки или другой компании)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Распознать вишинг можно по следующим признакам: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сли вам звонят неожиданно с просьбой предоставить ка</w:t>
      </w:r>
      <w:r>
        <w:rPr>
          <w:sz w:val="28"/>
          <w:szCs w:val="28"/>
        </w:rPr>
        <w:t xml:space="preserve">кую-либо информацию или с требованием немедленно выполнить какие-то действия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еобычные просьбы о предоставлении личной информации (например, ПИН-коды, пароли, номера банковских карт)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еправильные номера телефонов, похожие на известный номер организации, но измененные на один </w:t>
      </w:r>
      <w:r>
        <w:rPr>
          <w:sz w:val="28"/>
          <w:szCs w:val="28"/>
        </w:rPr>
        <w:t xml:space="preserve">символ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омнительные формулировки и неграмотная речь, несоответствие манеры общения представителям организации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аличие угроз и принуждения к выполнению действия или предоставлению инфор</w:t>
      </w:r>
      <w:r>
        <w:rPr>
          <w:sz w:val="28"/>
          <w:szCs w:val="28"/>
        </w:rPr>
        <w:t xml:space="preserve">мации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омпания, которая якобы с вами связывается, вам не знакома</w:t>
      </w:r>
      <w:r/>
    </w:p>
    <w:p>
      <w:pPr>
        <w:pStyle w:val="63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3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3"/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3"/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3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3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3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3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3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3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3"/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sz w:val="24"/>
      <w:szCs w:val="24"/>
      <w:lang w:val="ru-RU" w:eastAsia="ru-RU" w:bidi="ar-SA"/>
    </w:rPr>
  </w:style>
  <w:style w:type="character" w:styleId="634">
    <w:name w:val="Основной шрифт абзаца, Знак Знак"/>
    <w:next w:val="634"/>
    <w:link w:val="633"/>
    <w:semiHidden/>
  </w:style>
  <w:style w:type="table" w:styleId="635">
    <w:name w:val="Обычная таблица"/>
    <w:next w:val="635"/>
    <w:link w:val="633"/>
    <w:semiHidden/>
    <w:tblPr/>
  </w:style>
  <w:style w:type="numbering" w:styleId="636">
    <w:name w:val="Нет списка"/>
    <w:next w:val="636"/>
    <w:link w:val="633"/>
    <w:semiHidden/>
  </w:style>
  <w:style w:type="paragraph" w:styleId="637">
    <w:name w:val="UserStyle_0"/>
    <w:basedOn w:val="633"/>
    <w:next w:val="637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8">
    <w:name w:val=" Char Знак Знак Char Char"/>
    <w:basedOn w:val="633"/>
    <w:next w:val="638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9">
    <w:name w:val="Верхний колонтитул"/>
    <w:basedOn w:val="633"/>
    <w:next w:val="639"/>
    <w:link w:val="657"/>
    <w:uiPriority w:val="99"/>
    <w:pPr>
      <w:tabs>
        <w:tab w:val="center" w:pos="4677" w:leader="none"/>
        <w:tab w:val="right" w:pos="9355" w:leader="none"/>
      </w:tabs>
    </w:pPr>
  </w:style>
  <w:style w:type="paragraph" w:styleId="640">
    <w:name w:val="Нижний колонтитул"/>
    <w:basedOn w:val="633"/>
    <w:next w:val="640"/>
    <w:link w:val="633"/>
    <w:pPr>
      <w:tabs>
        <w:tab w:val="center" w:pos="4677" w:leader="none"/>
        <w:tab w:val="right" w:pos="9355" w:leader="none"/>
      </w:tabs>
    </w:pPr>
  </w:style>
  <w:style w:type="paragraph" w:styleId="641">
    <w:name w:val=" Знак Знак Знак Знак"/>
    <w:basedOn w:val="633"/>
    <w:next w:val="641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2">
    <w:name w:val="Сетка таблицы"/>
    <w:basedOn w:val="635"/>
    <w:next w:val="642"/>
    <w:link w:val="633"/>
    <w:tblPr/>
  </w:style>
  <w:style w:type="paragraph" w:styleId="643">
    <w:name w:val="Основной текст с отступом"/>
    <w:basedOn w:val="633"/>
    <w:next w:val="643"/>
    <w:link w:val="655"/>
    <w:pPr>
      <w:ind w:firstLine="720"/>
      <w:jc w:val="both"/>
    </w:pPr>
    <w:rPr>
      <w:sz w:val="28"/>
    </w:rPr>
  </w:style>
  <w:style w:type="paragraph" w:styleId="644">
    <w:name w:val=" Знак1"/>
    <w:basedOn w:val="633"/>
    <w:next w:val="644"/>
    <w:link w:val="633"/>
    <w:pPr>
      <w:spacing w:after="160" w:line="240" w:lineRule="exact"/>
    </w:pPr>
    <w:rPr>
      <w:rFonts w:ascii="Verdana" w:hAnsi="Verdana"/>
      <w:lang w:val="en-US" w:eastAsia="en-US"/>
    </w:rPr>
  </w:style>
  <w:style w:type="paragraph" w:styleId="645">
    <w:name w:val="Знак Знак Знак Знак Знак Знак Знак Знак"/>
    <w:basedOn w:val="633"/>
    <w:next w:val="645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6">
    <w:name w:val="Знак"/>
    <w:basedOn w:val="633"/>
    <w:next w:val="646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7">
    <w:name w:val="ConsPlusNormal"/>
    <w:next w:val="647"/>
    <w:link w:val="633"/>
    <w:rPr>
      <w:sz w:val="28"/>
      <w:szCs w:val="28"/>
      <w:lang w:val="ru-RU" w:eastAsia="ru-RU" w:bidi="ar-SA"/>
    </w:rPr>
  </w:style>
  <w:style w:type="paragraph" w:styleId="648">
    <w:name w:val="Текст выноски"/>
    <w:basedOn w:val="633"/>
    <w:next w:val="648"/>
    <w:link w:val="649"/>
    <w:rPr>
      <w:rFonts w:ascii="Segoe UI" w:hAnsi="Segoe UI" w:cs="Segoe UI"/>
      <w:sz w:val="18"/>
      <w:szCs w:val="18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paragraph" w:styleId="650">
    <w:name w:val="Style6"/>
    <w:basedOn w:val="633"/>
    <w:next w:val="650"/>
    <w:link w:val="633"/>
    <w:pPr>
      <w:ind w:firstLine="701"/>
      <w:jc w:val="both"/>
      <w:spacing w:line="420" w:lineRule="exact"/>
      <w:widowControl w:val="off"/>
    </w:pPr>
  </w:style>
  <w:style w:type="character" w:styleId="651">
    <w:name w:val="Гиперссылка"/>
    <w:next w:val="651"/>
    <w:link w:val="633"/>
    <w:rPr>
      <w:color w:val="0000ff"/>
      <w:u w:val="single"/>
    </w:rPr>
  </w:style>
  <w:style w:type="character" w:styleId="652">
    <w:name w:val="Неразрешенное упоминание"/>
    <w:next w:val="652"/>
    <w:link w:val="633"/>
    <w:uiPriority w:val="99"/>
    <w:semiHidden/>
    <w:unhideWhenUsed/>
    <w:rPr>
      <w:color w:val="605e5c"/>
      <w:shd w:val="clear" w:color="auto" w:fill="e1dfdd"/>
    </w:rPr>
  </w:style>
  <w:style w:type="paragraph" w:styleId="653">
    <w:name w:val="Основной текст"/>
    <w:basedOn w:val="633"/>
    <w:next w:val="653"/>
    <w:link w:val="654"/>
    <w:pPr>
      <w:spacing w:after="120"/>
    </w:pPr>
  </w:style>
  <w:style w:type="character" w:styleId="654">
    <w:name w:val="Основной текст Знак"/>
    <w:next w:val="654"/>
    <w:link w:val="653"/>
    <w:rPr>
      <w:sz w:val="24"/>
      <w:szCs w:val="24"/>
    </w:rPr>
  </w:style>
  <w:style w:type="character" w:styleId="655">
    <w:name w:val="Основной текст с отступом Знак"/>
    <w:next w:val="655"/>
    <w:link w:val="643"/>
    <w:rPr>
      <w:sz w:val="28"/>
      <w:szCs w:val="24"/>
    </w:rPr>
  </w:style>
  <w:style w:type="paragraph" w:styleId="656">
    <w:name w:val="Обычный (веб)"/>
    <w:basedOn w:val="633"/>
    <w:next w:val="656"/>
    <w:link w:val="633"/>
  </w:style>
  <w:style w:type="character" w:styleId="657">
    <w:name w:val="Верхний колонтитул Знак"/>
    <w:next w:val="657"/>
    <w:link w:val="639"/>
    <w:uiPriority w:val="99"/>
    <w:rPr>
      <w:sz w:val="24"/>
      <w:szCs w:val="24"/>
    </w:rPr>
  </w:style>
  <w:style w:type="character" w:styleId="801" w:default="1">
    <w:name w:val="Default Paragraph Font"/>
    <w:uiPriority w:val="1"/>
    <w:semiHidden/>
    <w:unhideWhenUsed/>
  </w:style>
  <w:style w:type="numbering" w:styleId="802" w:default="1">
    <w:name w:val="No List"/>
    <w:uiPriority w:val="99"/>
    <w:semiHidden/>
    <w:unhideWhenUsed/>
  </w:style>
  <w:style w:type="table" w:styleId="8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2024-12-13T14:09:00Z</dcterms:created>
  <dcterms:modified xsi:type="dcterms:W3CDTF">2024-12-16T09:06:07Z</dcterms:modified>
  <cp:version>1048576</cp:version>
</cp:coreProperties>
</file>