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D5" w:rsidRPr="00603B19" w:rsidRDefault="00E55B59" w:rsidP="00E55B59">
      <w:pPr>
        <w:widowControl w:val="0"/>
        <w:autoSpaceDE w:val="0"/>
        <w:autoSpaceDN w:val="0"/>
        <w:adjustRightInd w:val="0"/>
        <w:spacing w:line="228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</w:t>
      </w:r>
      <w:r w:rsidR="00A367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A367CF" w:rsidRPr="00603B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АППАРАТ СОВ</w:t>
      </w:r>
      <w:r w:rsidRPr="00603B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ЕТА                       </w:t>
      </w:r>
    </w:p>
    <w:p w:rsidR="00AF39D5" w:rsidRPr="00603B19" w:rsidRDefault="00AF39D5" w:rsidP="00AF39D5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3B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ДЕПУТАТОВ</w:t>
      </w:r>
    </w:p>
    <w:p w:rsidR="00AF39D5" w:rsidRPr="00603B19" w:rsidRDefault="00AF39D5" w:rsidP="00AF39D5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</w:p>
    <w:p w:rsidR="00AF39D5" w:rsidRPr="00603B19" w:rsidRDefault="00AF39D5" w:rsidP="00AF39D5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3B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САВЕЛОВСКИЙ</w:t>
      </w:r>
    </w:p>
    <w:p w:rsidR="00AF39D5" w:rsidRPr="00603B19" w:rsidRDefault="00AF39D5" w:rsidP="00AF39D5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</w:p>
    <w:p w:rsidR="00AF39D5" w:rsidRPr="00603B19" w:rsidRDefault="00AF39D5" w:rsidP="00AF39D5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39D5" w:rsidRPr="00603B19" w:rsidRDefault="00AF39D5" w:rsidP="00223BAE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3B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223BAE" w:rsidRPr="00223BAE" w:rsidRDefault="00223BAE" w:rsidP="00223BAE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58C0" w:rsidRDefault="00603B19" w:rsidP="00EB0BF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23 июня 2022г. №34</w:t>
      </w:r>
    </w:p>
    <w:p w:rsidR="007258C0" w:rsidRDefault="007258C0" w:rsidP="00EB0B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A1E" w:rsidRDefault="00EB0BFB" w:rsidP="00EB0B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BFB">
        <w:rPr>
          <w:rFonts w:ascii="Times New Roman" w:hAnsi="Times New Roman" w:cs="Times New Roman"/>
          <w:b/>
          <w:sz w:val="28"/>
          <w:szCs w:val="28"/>
        </w:rPr>
        <w:t>О создании Единой комиссии</w:t>
      </w:r>
    </w:p>
    <w:p w:rsidR="00EB0BFB" w:rsidRDefault="00EB0BFB" w:rsidP="00EB0B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осуществлению закупок</w:t>
      </w:r>
    </w:p>
    <w:p w:rsidR="004B3CB2" w:rsidRDefault="00EB0BFB" w:rsidP="00EB0B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</w:t>
      </w:r>
      <w:r w:rsidR="004B3CB2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p w:rsidR="007258C0" w:rsidRDefault="00EB0BFB" w:rsidP="00EB0B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нужд</w:t>
      </w:r>
      <w:r w:rsidR="004B3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8C0">
        <w:rPr>
          <w:rFonts w:ascii="Times New Roman" w:hAnsi="Times New Roman" w:cs="Times New Roman"/>
          <w:b/>
          <w:sz w:val="28"/>
          <w:szCs w:val="28"/>
        </w:rPr>
        <w:t>аппарата Совета депутатов</w:t>
      </w:r>
    </w:p>
    <w:p w:rsidR="007258C0" w:rsidRDefault="007258C0" w:rsidP="00EB0B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7258C0" w:rsidRDefault="007258C0" w:rsidP="00EB0B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Савеловский в городе Москве</w:t>
      </w:r>
    </w:p>
    <w:p w:rsidR="004B3CB2" w:rsidRDefault="004B3CB2" w:rsidP="00EB0B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CB2" w:rsidRDefault="004B3CB2" w:rsidP="00EB0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5 апреля 2013 года №44-ФЗ «О контрактной системе в сфере закупок товаров, работ, услуг для обеспечения гос</w:t>
      </w:r>
      <w:r w:rsidR="000C363E">
        <w:rPr>
          <w:rFonts w:ascii="Times New Roman" w:hAnsi="Times New Roman" w:cs="Times New Roman"/>
          <w:sz w:val="28"/>
          <w:szCs w:val="28"/>
        </w:rPr>
        <w:t>ударственных и муниципальных ну</w:t>
      </w:r>
      <w:r>
        <w:rPr>
          <w:rFonts w:ascii="Times New Roman" w:hAnsi="Times New Roman" w:cs="Times New Roman"/>
          <w:sz w:val="28"/>
          <w:szCs w:val="28"/>
        </w:rPr>
        <w:t>ж</w:t>
      </w:r>
      <w:r w:rsidR="000C363E">
        <w:rPr>
          <w:rFonts w:ascii="Times New Roman" w:hAnsi="Times New Roman" w:cs="Times New Roman"/>
          <w:sz w:val="28"/>
          <w:szCs w:val="28"/>
        </w:rPr>
        <w:t>д»</w:t>
      </w:r>
      <w:r w:rsidR="007E3EF3">
        <w:rPr>
          <w:rFonts w:ascii="Times New Roman" w:hAnsi="Times New Roman" w:cs="Times New Roman"/>
          <w:sz w:val="28"/>
          <w:szCs w:val="28"/>
        </w:rPr>
        <w:t>, в целях определения поставщиков (подрядчиков, исполнителей):</w:t>
      </w:r>
    </w:p>
    <w:p w:rsidR="007E3EF3" w:rsidRPr="00F557C8" w:rsidRDefault="00F557C8" w:rsidP="00F55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3EF3" w:rsidRPr="00F557C8">
        <w:rPr>
          <w:rFonts w:ascii="Times New Roman" w:hAnsi="Times New Roman" w:cs="Times New Roman"/>
          <w:sz w:val="28"/>
          <w:szCs w:val="28"/>
        </w:rPr>
        <w:t>Утвердить:</w:t>
      </w:r>
    </w:p>
    <w:p w:rsidR="007E3EF3" w:rsidRDefault="00F557C8" w:rsidP="00F55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7E3EF3" w:rsidRPr="00F557C8">
        <w:rPr>
          <w:rFonts w:ascii="Times New Roman" w:hAnsi="Times New Roman" w:cs="Times New Roman"/>
          <w:sz w:val="28"/>
          <w:szCs w:val="28"/>
        </w:rPr>
        <w:t>Положение о Единой комиссии по осуществлению закупок товаров</w:t>
      </w:r>
      <w:r w:rsidR="0042783F">
        <w:rPr>
          <w:rFonts w:ascii="Times New Roman" w:hAnsi="Times New Roman" w:cs="Times New Roman"/>
          <w:sz w:val="28"/>
          <w:szCs w:val="28"/>
        </w:rPr>
        <w:t>,</w:t>
      </w:r>
      <w:r w:rsidR="007E3EF3" w:rsidRPr="00F557C8"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</w:t>
      </w:r>
      <w:proofErr w:type="gramStart"/>
      <w:r w:rsidR="007E3EF3" w:rsidRPr="00F557C8">
        <w:rPr>
          <w:rFonts w:ascii="Times New Roman" w:hAnsi="Times New Roman" w:cs="Times New Roman"/>
          <w:sz w:val="28"/>
          <w:szCs w:val="28"/>
        </w:rPr>
        <w:t>нужд аппарата Совета депутатов муниципального округа</w:t>
      </w:r>
      <w:proofErr w:type="gramEnd"/>
      <w:r w:rsidR="007E3EF3" w:rsidRPr="00F557C8">
        <w:rPr>
          <w:rFonts w:ascii="Times New Roman" w:hAnsi="Times New Roman" w:cs="Times New Roman"/>
          <w:sz w:val="28"/>
          <w:szCs w:val="28"/>
        </w:rPr>
        <w:t xml:space="preserve"> Савеловский в городе Москве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EF3" w:rsidRPr="00F557C8">
        <w:rPr>
          <w:rFonts w:ascii="Times New Roman" w:hAnsi="Times New Roman" w:cs="Times New Roman"/>
          <w:sz w:val="28"/>
          <w:szCs w:val="28"/>
        </w:rPr>
        <w:t>1).</w:t>
      </w:r>
    </w:p>
    <w:p w:rsidR="00F557C8" w:rsidRDefault="00F557C8" w:rsidP="00F55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Состав </w:t>
      </w:r>
      <w:r w:rsidRPr="00F557C8">
        <w:rPr>
          <w:rFonts w:ascii="Times New Roman" w:hAnsi="Times New Roman" w:cs="Times New Roman"/>
          <w:sz w:val="28"/>
          <w:szCs w:val="28"/>
        </w:rPr>
        <w:t>Единой комиссии по осуществлению закупок товаров</w:t>
      </w:r>
      <w:r w:rsidR="0042783F">
        <w:rPr>
          <w:rFonts w:ascii="Times New Roman" w:hAnsi="Times New Roman" w:cs="Times New Roman"/>
          <w:sz w:val="28"/>
          <w:szCs w:val="28"/>
        </w:rPr>
        <w:t>,</w:t>
      </w:r>
      <w:r w:rsidRPr="00F557C8"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</w:t>
      </w:r>
      <w:proofErr w:type="gramStart"/>
      <w:r w:rsidRPr="00F557C8">
        <w:rPr>
          <w:rFonts w:ascii="Times New Roman" w:hAnsi="Times New Roman" w:cs="Times New Roman"/>
          <w:sz w:val="28"/>
          <w:szCs w:val="28"/>
        </w:rPr>
        <w:t>нужд аппарата Совета депутатов муниципального округа</w:t>
      </w:r>
      <w:proofErr w:type="gramEnd"/>
      <w:r w:rsidRPr="00F557C8">
        <w:rPr>
          <w:rFonts w:ascii="Times New Roman" w:hAnsi="Times New Roman" w:cs="Times New Roman"/>
          <w:sz w:val="28"/>
          <w:szCs w:val="28"/>
        </w:rPr>
        <w:t xml:space="preserve"> Савеловский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4D33DE" w:rsidRDefault="001250C9" w:rsidP="00F55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распоряжение</w:t>
      </w:r>
      <w:r w:rsidR="004D33DE">
        <w:rPr>
          <w:rFonts w:ascii="Times New Roman" w:hAnsi="Times New Roman" w:cs="Times New Roman"/>
          <w:sz w:val="28"/>
          <w:szCs w:val="28"/>
        </w:rPr>
        <w:t xml:space="preserve"> аппарата Совета депутатов муниципального округа Савеловск</w:t>
      </w:r>
      <w:r>
        <w:rPr>
          <w:rFonts w:ascii="Times New Roman" w:hAnsi="Times New Roman" w:cs="Times New Roman"/>
          <w:sz w:val="28"/>
          <w:szCs w:val="28"/>
        </w:rPr>
        <w:t>ий в городе Москве от 15 сентября 2020</w:t>
      </w:r>
      <w:r w:rsidR="00FD6418">
        <w:rPr>
          <w:rFonts w:ascii="Times New Roman" w:hAnsi="Times New Roman" w:cs="Times New Roman"/>
          <w:sz w:val="28"/>
          <w:szCs w:val="28"/>
        </w:rPr>
        <w:t xml:space="preserve"> года №32</w:t>
      </w:r>
      <w:r w:rsidR="004D33DE">
        <w:rPr>
          <w:rFonts w:ascii="Times New Roman" w:hAnsi="Times New Roman" w:cs="Times New Roman"/>
          <w:sz w:val="28"/>
          <w:szCs w:val="28"/>
        </w:rPr>
        <w:t xml:space="preserve"> «О создании Единой комиссии по осуществлению закупок для нужд аппарата Совета депутатов муниципального окру</w:t>
      </w:r>
      <w:r w:rsidR="00FD6418">
        <w:rPr>
          <w:rFonts w:ascii="Times New Roman" w:hAnsi="Times New Roman" w:cs="Times New Roman"/>
          <w:sz w:val="28"/>
          <w:szCs w:val="28"/>
        </w:rPr>
        <w:t>га Савеловский в городе Москве»</w:t>
      </w:r>
    </w:p>
    <w:p w:rsidR="004D33DE" w:rsidRDefault="004D33DE" w:rsidP="00F55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</w:t>
      </w:r>
      <w:r w:rsidR="00E04EA8">
        <w:rPr>
          <w:rFonts w:ascii="Times New Roman" w:hAnsi="Times New Roman" w:cs="Times New Roman"/>
          <w:sz w:val="28"/>
          <w:szCs w:val="28"/>
        </w:rPr>
        <w:t>упает в силу со дня его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3DE" w:rsidRPr="004D33DE" w:rsidRDefault="004D33DE" w:rsidP="004D33DE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распоряжение</w:t>
      </w:r>
      <w:r w:rsidRPr="004D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«Московский муниципальный вестник» и разместить на официальном сайте муниципального округа Савеловский в городе Москве в информационно-телекоммуникационной сети «Интернет»: </w:t>
      </w:r>
      <w:hyperlink r:id="rId8" w:history="1">
        <w:r w:rsidRPr="004D33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D33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D33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savelovskoe</w:t>
        </w:r>
        <w:proofErr w:type="spellEnd"/>
        <w:r w:rsidRPr="004D33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D33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D33D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4D33DE" w:rsidRDefault="004D33DE" w:rsidP="00F55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муниципального округа Савеловский в городе Москве Аверьянова Виктора Васильевича.</w:t>
      </w:r>
    </w:p>
    <w:p w:rsidR="004D33DE" w:rsidRDefault="004D33DE" w:rsidP="00F55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3DE" w:rsidRPr="003E4325" w:rsidRDefault="003E4325" w:rsidP="00F557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325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В.В. Аверьянов</w:t>
      </w:r>
    </w:p>
    <w:p w:rsidR="00E67462" w:rsidRDefault="009956BF" w:rsidP="00F557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Савеловский в городе Москве</w:t>
      </w:r>
    </w:p>
    <w:p w:rsidR="00B81225" w:rsidRDefault="00B81225" w:rsidP="00E67462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67462" w:rsidRPr="008C05EC" w:rsidRDefault="00E67462" w:rsidP="00E67462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05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1</w:t>
      </w:r>
    </w:p>
    <w:p w:rsidR="00E67462" w:rsidRDefault="00E67462" w:rsidP="00E67462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05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распоряжению аппарата</w:t>
      </w:r>
    </w:p>
    <w:p w:rsidR="00E67462" w:rsidRDefault="00E67462" w:rsidP="00E67462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Совета депутатов муниципального</w:t>
      </w:r>
    </w:p>
    <w:p w:rsidR="00E67462" w:rsidRDefault="00E67462" w:rsidP="00E67462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 Савеловский в городе</w:t>
      </w:r>
    </w:p>
    <w:p w:rsidR="00E67462" w:rsidRDefault="00E67462" w:rsidP="00E67462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Москве</w:t>
      </w:r>
    </w:p>
    <w:p w:rsidR="00E67462" w:rsidRPr="008C05EC" w:rsidRDefault="00EC284A" w:rsidP="00E67462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23 июня 2022</w:t>
      </w:r>
      <w:r w:rsidR="00E674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№34</w:t>
      </w:r>
    </w:p>
    <w:p w:rsidR="00E67462" w:rsidRDefault="00E67462" w:rsidP="00E67462">
      <w:pPr>
        <w:shd w:val="clear" w:color="auto" w:fill="FFFFFF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67462" w:rsidRPr="009E643E" w:rsidRDefault="00E67462" w:rsidP="00E67462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E643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ПОЛОЖЕНИЕ </w:t>
      </w:r>
    </w:p>
    <w:p w:rsidR="00E67462" w:rsidRPr="0058098A" w:rsidRDefault="00E67462" w:rsidP="00E67462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64AD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Единой комиссии по осуществлению закупок товаров, работ, услуг</w:t>
      </w:r>
      <w:r w:rsidRPr="009E643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для обеспечения 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нужд </w:t>
      </w:r>
      <w:r w:rsidRPr="009E643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аппарата Совета депутатов муниципального округа</w:t>
      </w:r>
      <w:proofErr w:type="gramEnd"/>
      <w:r w:rsidRPr="009E643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5809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Савеловский в городе Москве</w:t>
      </w:r>
    </w:p>
    <w:p w:rsidR="003973DD" w:rsidRPr="003973DD" w:rsidRDefault="003973DD" w:rsidP="0058098A">
      <w:pPr>
        <w:spacing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973DD" w:rsidRPr="003973DD" w:rsidRDefault="00973194" w:rsidP="00D63DF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определяет цели, задачи, функции, полномочия и порядок деятельности Комиссии по осуществлению закупок товаров, работ, услуг </w:t>
      </w:r>
      <w:r w:rsidR="00C9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нужд аппарата Совета депутатов муниципального округа Савеловский в городе Москве 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проведения открытых конкурсов в электронной форме, электронных аукционов, запросов котировок в электронной форме (далее - Единая комиссия), в том числе по осуществлению централизованных закупок.</w:t>
      </w:r>
      <w:proofErr w:type="gramEnd"/>
    </w:p>
    <w:p w:rsidR="003973DD" w:rsidRPr="003973DD" w:rsidRDefault="003973DD" w:rsidP="00CA50DC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комиссия в процессе своей деятельности руководствуется </w:t>
      </w:r>
      <w:hyperlink r:id="rId9" w:anchor="64U0IK" w:history="1">
        <w:r w:rsidRPr="00050A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anchor="7D20K3" w:history="1">
        <w:r w:rsidRPr="00050A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anchor="7D20K3" w:history="1">
        <w:r w:rsidRPr="00050A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anchor="64U0IK" w:history="1">
        <w:r w:rsidRPr="00050A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5 апреля 2013 г. N 44-ФЗ "О контрактной системе в сфере закупок товаров, работ, услуг для обеспечения государственных</w:t>
        </w:r>
        <w:r w:rsidR="00F43A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</w:t>
        </w:r>
        <w:r w:rsidRPr="00050A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</w:t>
        </w:r>
        <w:r w:rsidR="00F43A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</w:t>
        </w:r>
        <w:r w:rsidRPr="00050A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муниципальных нужд"</w:t>
        </w:r>
      </w:hyperlink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 w:rsidR="00F43A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 Закон   от    05.04.2013  N44-</w:t>
      </w: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ФЗ), иными действующими нормативными правовыми актами, регулирующими отношения в сфере закупок товаров, работ, услуг</w:t>
      </w:r>
      <w:proofErr w:type="gramEnd"/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настоящим Положением.</w:t>
      </w:r>
    </w:p>
    <w:p w:rsidR="003973DD" w:rsidRPr="003973DD" w:rsidRDefault="00050A9B" w:rsidP="0091082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вправе привлечь на основе контракта специализированную организацию для разработки извещения, документации о закупке (в случае, если </w:t>
      </w:r>
      <w:hyperlink r:id="rId13" w:anchor="64U0IK" w:history="1">
        <w:r w:rsidR="003973DD" w:rsidRPr="00050A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05.04.2013 N 44-ФЗ</w:t>
        </w:r>
      </w:hyperlink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предусмотрена документация о закупке), размещения в единой информационной системе в сфере закупок (далее - ЕИС) и на электронной площадке информации и электронных документов, выполнения иных функций, связанных с обеспечением проведения определения поставщика (подрядчика, исполнителя).</w:t>
      </w:r>
      <w:proofErr w:type="gramEnd"/>
    </w:p>
    <w:p w:rsidR="00050A9B" w:rsidRPr="00050A9B" w:rsidRDefault="00910821" w:rsidP="00050A9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процессе осуществления своих полномочий Единая комиссия взаимодействует с 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специализированной организацией (в случае ее привлечения Заказчиком) в порядке,</w:t>
      </w:r>
      <w:r w:rsidR="00B6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 </w:t>
      </w:r>
      <w:r w:rsidR="00B6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14" w:anchor="64U0IK" w:history="1">
        <w:r w:rsidR="003973DD" w:rsidRPr="00050A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05.04.2013 N 44-ФЗ</w:t>
        </w:r>
      </w:hyperlink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настоящим Положением.</w:t>
      </w:r>
    </w:p>
    <w:p w:rsidR="003973DD" w:rsidRPr="003973DD" w:rsidRDefault="003973DD" w:rsidP="00050A9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73DD" w:rsidRPr="003973DD" w:rsidRDefault="003973DD" w:rsidP="00E5766D">
      <w:pPr>
        <w:spacing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Цели создания и принципы работы Единой комиссии</w:t>
      </w:r>
    </w:p>
    <w:p w:rsidR="003973DD" w:rsidRPr="003973DD" w:rsidRDefault="003973DD" w:rsidP="00E5766D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3DD" w:rsidRPr="003973DD" w:rsidRDefault="003973DD" w:rsidP="00E5766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Единая комиссия создается в целях определения поставщиков (подрядчиков, исполнителей) путем проведения открытого конкурса в электронной форме, электронного аукциона, запроса</w:t>
      </w:r>
      <w:r w:rsidR="000E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котировок в электронной форме.</w:t>
      </w:r>
    </w:p>
    <w:p w:rsidR="003973DD" w:rsidRPr="003973DD" w:rsidRDefault="003973DD" w:rsidP="00E5766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Исходя из целей деятельности Единой комиссии, определенных в пункте 2.1 настоящего Положения, зад</w:t>
      </w:r>
      <w:r w:rsidR="000E63E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ачами Единой комиссии являются:</w:t>
      </w:r>
    </w:p>
    <w:p w:rsidR="003973DD" w:rsidRPr="003973DD" w:rsidRDefault="003973DD" w:rsidP="00E5766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Обеспечение эффективности и экономичности использования выделенных средств бюджетного финансирования на приобретение товаров, работ, услуг и реализация мер, направленных на</w:t>
      </w:r>
      <w:r w:rsidR="000E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 издержек Заказчика.</w:t>
      </w:r>
    </w:p>
    <w:p w:rsidR="003973DD" w:rsidRPr="003973DD" w:rsidRDefault="003973DD" w:rsidP="00E5766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Обеспечение добросовестной конкуренции, недопущение дискриминации, введения ограничений или преимуще</w:t>
      </w:r>
      <w:proofErr w:type="gramStart"/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отдельных участников закупки, за исключением случаев, если такие преимущества установлены действующим законода</w:t>
      </w:r>
      <w:r w:rsidR="001E3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3973DD" w:rsidRPr="003973DD" w:rsidRDefault="003973DD" w:rsidP="00E5766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Устранение возможностей злоупотребления и коррупции при определении поставщик</w:t>
      </w:r>
      <w:r w:rsidR="001E3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(подрядчиков, исполнителей).</w:t>
      </w:r>
    </w:p>
    <w:p w:rsidR="003973DD" w:rsidRPr="003973DD" w:rsidRDefault="003973DD" w:rsidP="00E5766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 Российской Федерации.</w:t>
      </w: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73DD" w:rsidRPr="003973DD" w:rsidRDefault="003973DD" w:rsidP="00EC1A2B">
      <w:pPr>
        <w:spacing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создания и работы Единой комиссии</w:t>
      </w:r>
    </w:p>
    <w:p w:rsidR="003973DD" w:rsidRPr="003973DD" w:rsidRDefault="003973DD" w:rsidP="00EC1A2B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3DD" w:rsidRPr="003973DD" w:rsidRDefault="003973DD" w:rsidP="005C781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Единая комиссия является коллегиальным органом, действующим на постоянной основе. Персональный состав Единой комиссии, ее председ</w:t>
      </w:r>
      <w:r w:rsidR="0094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атель, </w:t>
      </w: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и чле</w:t>
      </w:r>
      <w:r w:rsidR="00EC1A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Единой комиссии, утверждается распоряжением Заказчика.</w:t>
      </w:r>
    </w:p>
    <w:p w:rsidR="003973DD" w:rsidRPr="003973DD" w:rsidRDefault="00EC1A2B" w:rsidP="00EC1A2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Число членов Единой комиссии должно быть не менее трех человек. Все члены Единой комиссии обладают правом решающего голоса. Члены комиссии могут участвовать в заседании с использование</w:t>
      </w:r>
      <w:r w:rsidR="005C7811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систем видео-конференц-связи.</w:t>
      </w:r>
    </w:p>
    <w:p w:rsidR="003973DD" w:rsidRPr="003973DD" w:rsidRDefault="00EC1A2B" w:rsidP="005C781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Единую комиссию возглав</w:t>
      </w:r>
      <w:r w:rsidR="00F873D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председатель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3DD" w:rsidRPr="003973DD" w:rsidRDefault="00EC1A2B" w:rsidP="005C781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. Функциональные обязанности членов Единой комиссии определяются настоящим Положением.</w:t>
      </w:r>
    </w:p>
    <w:p w:rsidR="0007456A" w:rsidRDefault="00CB333B" w:rsidP="00EC1A2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Единой комиссии.</w:t>
      </w:r>
    </w:p>
    <w:p w:rsidR="003973DD" w:rsidRPr="003973DD" w:rsidRDefault="003973DD" w:rsidP="00EC1A2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56A" w:rsidRDefault="00CB333B" w:rsidP="00EC1A2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Членами Единой комиссии не могут быть:</w:t>
      </w:r>
    </w:p>
    <w:p w:rsidR="003973DD" w:rsidRPr="003973DD" w:rsidRDefault="003973DD" w:rsidP="00EC1A2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3DD" w:rsidRPr="003973DD" w:rsidRDefault="003973DD" w:rsidP="00EC1A2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эксперты, привлеченные к проведению экспертной оценки извещения об осуществлении закупки, документации о закупке (в случае, если </w:t>
      </w:r>
      <w:hyperlink r:id="rId15" w:anchor="64U0IK" w:history="1">
        <w:r w:rsidRPr="000745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05.04.2013 N 44-ФЗ</w:t>
        </w:r>
      </w:hyperlink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предусмотрена документация о закупке), заявок на участие в конкурсе, оценки соответствия участников закупки дополнительным требованиям;</w:t>
      </w: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73DD" w:rsidRPr="003973DD" w:rsidRDefault="003973DD" w:rsidP="00EC1A2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лица, подавшие заявки на участие в таком определении или состоящие в штате организаций, подавших данные заявки;</w:t>
      </w: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190B" w:rsidRDefault="003973DD" w:rsidP="0077190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лица, на которых способны оказать </w:t>
      </w:r>
      <w:r w:rsidR="0021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участники закупки </w:t>
      </w:r>
      <w:proofErr w:type="gramStart"/>
      <w:r w:rsidR="0021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10D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закупки;</w:t>
      </w:r>
    </w:p>
    <w:p w:rsidR="00210D34" w:rsidRDefault="00210D34" w:rsidP="0077190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34" w:rsidRDefault="00210D34" w:rsidP="0077190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9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состоящие в браке с руководителем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</w:t>
      </w:r>
      <w:proofErr w:type="gramStart"/>
      <w:r w:rsidR="002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="002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отца или мать) братьями и сестрами), усыновителями руководителя или усыновленными руководителем участника закупки;</w:t>
      </w:r>
    </w:p>
    <w:p w:rsidR="0029399F" w:rsidRDefault="0029399F" w:rsidP="0077190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9F" w:rsidRPr="003973DD" w:rsidRDefault="0029399F" w:rsidP="0077190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осуществляющие контроль в сфере закупок должностные лица контрольного органа в сфере закупок.</w:t>
      </w:r>
    </w:p>
    <w:p w:rsidR="003973DD" w:rsidRPr="003973DD" w:rsidRDefault="003973DD" w:rsidP="00EC1A2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3DD" w:rsidRPr="003973DD" w:rsidRDefault="00CB333B" w:rsidP="00F63E1F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Замена члена Единой коми</w:t>
      </w:r>
      <w:r w:rsidR="008D18E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осуществляется по решению З</w:t>
      </w:r>
      <w:r w:rsidR="00DF78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аказчика.</w:t>
      </w:r>
    </w:p>
    <w:p w:rsidR="003973DD" w:rsidRPr="003973DD" w:rsidRDefault="003973DD" w:rsidP="00EC1A2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члена Единой комиссии осуществляется незамедлительно после выявления его несоответствия требованиям законодательства о контрактной системе в сфере закупок товаров, работ, услуг для обеспечения государственных и муниципальных нужд либо сразу после выявления обстоятельств: болезнь, отпуск</w:t>
      </w:r>
      <w:r w:rsidR="00C3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увольнение члена Комиссии.</w:t>
      </w:r>
    </w:p>
    <w:p w:rsidR="003973DD" w:rsidRPr="003973DD" w:rsidRDefault="001C15B6" w:rsidP="00EC1A2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Единая комиссия правомочна осуществлять свои функции, если на ее заседании присутствует не менее чем пятьдесят пр</w:t>
      </w:r>
      <w:r w:rsidR="00C3584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оцентов общего числа ее членов.</w:t>
      </w:r>
    </w:p>
    <w:p w:rsidR="003973DD" w:rsidRPr="003973DD" w:rsidRDefault="001C15B6" w:rsidP="00EC1A2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Единой комиссии должны быть своевременно уведомлены секретарем Единой комиссии о месте, дате </w:t>
      </w:r>
      <w:r w:rsidR="00C358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времени проведения заседания.</w:t>
      </w:r>
    </w:p>
    <w:p w:rsidR="003973DD" w:rsidRPr="003973DD" w:rsidRDefault="001C15B6" w:rsidP="00CF50D4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членов Единой комиссии о месте, дате и времени проведения заседаний Единой комиссии осуществляется не </w:t>
      </w:r>
      <w:proofErr w:type="gramStart"/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 рабочих дня до даты проведения такого заседания.</w:t>
      </w:r>
    </w:p>
    <w:p w:rsidR="006C65BF" w:rsidRDefault="00685808" w:rsidP="00EC1A2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Единой комиссии принимаются открытым голосованием простым большинством голосов присутствующих на заседании членов Единой комиссии. Каждому члену Единой комиссии принадлежит один голос, член Единой комиссии не вправе воздержаться от голосования.</w:t>
      </w:r>
    </w:p>
    <w:p w:rsidR="003973DD" w:rsidRPr="003973DD" w:rsidRDefault="003973DD" w:rsidP="00EC1A2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3DD" w:rsidRPr="003973DD" w:rsidRDefault="00685808" w:rsidP="00700F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равенстве голосов решающим признается голос председателя Единой комиссии.</w:t>
      </w:r>
    </w:p>
    <w:p w:rsidR="003973DD" w:rsidRPr="003973DD" w:rsidRDefault="00685808" w:rsidP="00700F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голосовании каждого члена Единой комиссии вносятся в протокол, который формируется функционалом электронной площадки.</w:t>
      </w:r>
    </w:p>
    <w:p w:rsidR="003973DD" w:rsidRPr="003973DD" w:rsidRDefault="00685808" w:rsidP="00700F13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="003973DD"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 членами Единой комиссии путем проведения заочного голосования, а также делегирование ими своих полномочий иным лицам не допускаются. Правомочными являются лишь те решения, которые приняты путем голосования исключительно в рамках проведения очного заседания либо с использованием системы видео-конференц-связи в достаточном количественном составе.</w:t>
      </w:r>
    </w:p>
    <w:p w:rsidR="003973DD" w:rsidRPr="003973DD" w:rsidRDefault="003973DD" w:rsidP="00995FE0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Секретарь Единой комиссии:</w:t>
      </w:r>
    </w:p>
    <w:p w:rsidR="003973DD" w:rsidRPr="003973DD" w:rsidRDefault="003973DD" w:rsidP="00995FE0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в том числе извещение членов Единой комиссии, а также лиц, принимающих участие в работе Единой комиссии, о времени и месте проведения заседаний, и обеспечение членов Единой комиссии необходимыми материалами;</w:t>
      </w:r>
      <w:proofErr w:type="gramEnd"/>
    </w:p>
    <w:p w:rsidR="003973DD" w:rsidRPr="003973DD" w:rsidRDefault="003973DD" w:rsidP="00995FE0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иные действия организационно-технического характера.</w:t>
      </w:r>
    </w:p>
    <w:p w:rsidR="003973DD" w:rsidRPr="003973DD" w:rsidRDefault="003973DD" w:rsidP="00995FE0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Члены Единой комиссии обязаны:</w:t>
      </w:r>
    </w:p>
    <w:p w:rsidR="003973DD" w:rsidRPr="003973DD" w:rsidRDefault="003973DD" w:rsidP="00EC1A2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присутствовать на заседаниях Единой комиссии. Отсутствие на заседаниях Единой комиссии допускается только по уважительным причинам в соответствии с трудовым законода</w:t>
      </w:r>
      <w:r w:rsidR="00995F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Федерации;</w:t>
      </w:r>
    </w:p>
    <w:p w:rsidR="003973DD" w:rsidRPr="003973DD" w:rsidRDefault="003973DD" w:rsidP="00EC1A2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по вопросам повестки дня</w:t>
      </w:r>
      <w:r w:rsidR="0099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Единой комиссии;</w:t>
      </w:r>
    </w:p>
    <w:p w:rsidR="003973DD" w:rsidRPr="003973DD" w:rsidRDefault="003973DD" w:rsidP="00EC1A2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правильность содержания проток</w:t>
      </w:r>
      <w:r w:rsidR="00995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 заседаний Единой комиссии;</w:t>
      </w:r>
    </w:p>
    <w:p w:rsidR="003973DD" w:rsidRPr="003973DD" w:rsidRDefault="003973DD" w:rsidP="00EC1A2B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излагать в письменном виде "особое мнение" с занесением его в протоколы заседаний Единой комиссии (в случае несогласия с решениями комиссии).</w:t>
      </w: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73DD" w:rsidRPr="003973DD" w:rsidRDefault="003973DD" w:rsidP="003973DD">
      <w:pPr>
        <w:spacing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Единой комиссии, членов Единой комиссии</w:t>
      </w:r>
    </w:p>
    <w:p w:rsidR="003973DD" w:rsidRPr="003973DD" w:rsidRDefault="003973DD" w:rsidP="003973DD">
      <w:pPr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973DD" w:rsidRPr="003973DD" w:rsidRDefault="003973DD" w:rsidP="004B6E89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Единая комиссия обязана:</w:t>
      </w:r>
    </w:p>
    <w:p w:rsidR="003973DD" w:rsidRPr="003973DD" w:rsidRDefault="003973DD" w:rsidP="005F138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и руководствоваться в своей деятельности законодательством Российской Федерации в сфере закупок товаров, работ</w:t>
      </w:r>
      <w:r w:rsidR="004B6E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 и настоящим Положением;</w:t>
      </w:r>
    </w:p>
    <w:p w:rsidR="003973DD" w:rsidRPr="003973DD" w:rsidRDefault="003973DD" w:rsidP="004B6E89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начала проведения процедуры осуществления закупки ознакомиться со всеми подготовленными по процедуре документами;</w:t>
      </w:r>
    </w:p>
    <w:p w:rsidR="003973DD" w:rsidRPr="003973DD" w:rsidRDefault="003973DD" w:rsidP="005F138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отказать участнику закупки в допуске к участию в случаях, установленных законодательством о контрактной системе в сфере закупок товаров, работ, услуг для обеспечения государственных и муниципальных нужд;</w:t>
      </w: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73DD" w:rsidRPr="003973DD" w:rsidRDefault="003973DD" w:rsidP="005F138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учитывать особенности осуществления закупок у субъектов малого предпринимательства в соответствии с законода</w:t>
      </w:r>
      <w:r w:rsidR="00823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Федерации;</w:t>
      </w:r>
    </w:p>
    <w:p w:rsidR="003973DD" w:rsidRPr="003973DD" w:rsidRDefault="003973DD" w:rsidP="0082373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преимущества в пользу заявок на участие в закупках, поданных от имени учреждений (предприятий) уголовно-исполнительной системы и (или) организаций инвалидов, социально ориентированных некоммерческих организаций, а также содержащих предложения о поставке товаров российского происхождения, в случае если в извещении о проведении закупки содержится указание на такие преимущества;</w:t>
      </w:r>
    </w:p>
    <w:p w:rsidR="003973DD" w:rsidRPr="003973DD" w:rsidRDefault="003973DD" w:rsidP="0082373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и сопоставлять заявки на участие в конкурсе (открытый конкурс в электронной форме) в соответствии с порядком и критериями, установленными в извещении об осуществлении закупки, документации о закупке (в случае, если </w:t>
      </w:r>
      <w:hyperlink r:id="rId16" w:anchor="64U0IK" w:history="1">
        <w:r w:rsidRPr="005F13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05.04.2013 N 44-ФЗ</w:t>
        </w:r>
      </w:hyperlink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предусмотрена документация о закупке);</w:t>
      </w:r>
    </w:p>
    <w:p w:rsidR="003973DD" w:rsidRPr="003973DD" w:rsidRDefault="003973DD" w:rsidP="0082373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рассматривать заявки на соответствие их требованиям, установленным в извещении о проведении запроса котировок в электронной форме, оценивать данные заявки;</w:t>
      </w:r>
    </w:p>
    <w:p w:rsidR="003973DD" w:rsidRPr="003973DD" w:rsidRDefault="003973DD" w:rsidP="0082373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проводить переговоры с участниками закупки;</w:t>
      </w:r>
    </w:p>
    <w:p w:rsidR="003973DD" w:rsidRPr="003973DD" w:rsidRDefault="003973DD" w:rsidP="0082373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разглашения сведений, ставших известными в ходе проведения процедур закупок;</w:t>
      </w:r>
    </w:p>
    <w:p w:rsidR="003973DD" w:rsidRPr="005F138A" w:rsidRDefault="003973DD" w:rsidP="0082373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предписания уполномоченных на осуществление контроля в сфере закупок федерального органа исполнительной власти, органа исполнительной власти субъекта Российской Федерации об устранении выявленных ими нарушений законодательства Российской Федерации и (или) иных нормативных правовых актов Российской Федерации, субъекта Федерации о закупках.</w:t>
      </w:r>
    </w:p>
    <w:p w:rsidR="00330133" w:rsidRPr="00330133" w:rsidRDefault="00330133" w:rsidP="00AA5566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Единая комиссия вправе:</w:t>
      </w:r>
    </w:p>
    <w:p w:rsidR="00330133" w:rsidRPr="00330133" w:rsidRDefault="00330133" w:rsidP="005F138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переносить заседания Единой комиссии на др</w:t>
      </w:r>
      <w:r w:rsidR="00AA556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угое время (при необходимости);</w:t>
      </w:r>
    </w:p>
    <w:p w:rsidR="00330133" w:rsidRPr="00330133" w:rsidRDefault="00330133" w:rsidP="005F138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к своей работе экспертов и экспертные о</w:t>
      </w:r>
      <w:r w:rsidR="00AA5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(при необходимости);</w:t>
      </w:r>
    </w:p>
    <w:p w:rsidR="00330133" w:rsidRPr="00330133" w:rsidRDefault="00330133" w:rsidP="005F138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обратиться к заказчику за ра</w:t>
      </w:r>
      <w:r w:rsidR="00AA5566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зъяснениями по объекту закупки;</w:t>
      </w:r>
    </w:p>
    <w:p w:rsidR="00330133" w:rsidRPr="00330133" w:rsidRDefault="00330133" w:rsidP="00AA5566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рекомендации заказчику.</w:t>
      </w:r>
    </w:p>
    <w:p w:rsidR="00330133" w:rsidRPr="00330133" w:rsidRDefault="00330133" w:rsidP="00AA5566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Члены Единой комиссии вправе:</w:t>
      </w:r>
    </w:p>
    <w:p w:rsidR="00330133" w:rsidRPr="00330133" w:rsidRDefault="00330133" w:rsidP="005F138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по вопросам повестки дня</w:t>
      </w:r>
      <w:r w:rsidR="00AA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Единой комиссии;</w:t>
      </w:r>
    </w:p>
    <w:p w:rsidR="00330133" w:rsidRPr="00330133" w:rsidRDefault="00330133" w:rsidP="005F138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правильность содержания составляемых Единой комиссией протоколов, в том числе правильность отражения в этих</w:t>
      </w:r>
      <w:r w:rsidR="00AA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протоколах своего выступления.</w:t>
      </w:r>
    </w:p>
    <w:p w:rsidR="00330133" w:rsidRPr="00330133" w:rsidRDefault="00330133" w:rsidP="00AA5566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Члены Единой комиссии обязаны:</w:t>
      </w:r>
    </w:p>
    <w:p w:rsidR="00330133" w:rsidRPr="00330133" w:rsidRDefault="00330133" w:rsidP="005F138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присутствовать на заседаниях Единой комиссии, за исключением случаев, вызванных уважительными причинами (временная нетрудоспособность, командировка </w:t>
      </w:r>
      <w:r w:rsidR="00AA55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уважительные причины);</w:t>
      </w:r>
    </w:p>
    <w:p w:rsidR="00E9269F" w:rsidRDefault="00330133" w:rsidP="005F138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решения в пределах своей компетенции;</w:t>
      </w:r>
    </w:p>
    <w:p w:rsidR="00330133" w:rsidRPr="00330133" w:rsidRDefault="00330133" w:rsidP="005F138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33" w:rsidRPr="00330133" w:rsidRDefault="00330133" w:rsidP="005F138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информировать заказчика о том, что у них появилась личная заинтересованность в заключении и исполнении контракта.</w:t>
      </w: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0133" w:rsidRPr="00330133" w:rsidRDefault="00330133" w:rsidP="00D00458">
      <w:pPr>
        <w:spacing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осуществления процедуры определения поставщика (подрядчика, исполнителя) в электронной форме</w:t>
      </w:r>
    </w:p>
    <w:p w:rsidR="00330133" w:rsidRPr="00330133" w:rsidRDefault="00330133" w:rsidP="00D00458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Не позднее двух рабочих дней со дня, следующего за датой окончания срока подачи заявок на участие в открытом конкурсе в электронной форме, но не позднее даты окончания срока рассмотрения и оценки первых частей заявок на участие в закупке, установленной в извещении об осущ</w:t>
      </w:r>
      <w:r w:rsidR="00B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закупки:</w:t>
      </w:r>
    </w:p>
    <w:p w:rsidR="00330133" w:rsidRPr="00330133" w:rsidRDefault="00330133" w:rsidP="00B24880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Члены Единой комиссии: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</w:t>
      </w:r>
      <w:r w:rsidR="00B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заявки на участие в закупке;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закупки, по критериям, предусмотренным </w:t>
      </w:r>
      <w:hyperlink r:id="rId17" w:anchor="8QO0M5" w:history="1">
        <w:r w:rsidRPr="00D00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8" w:anchor="8QQ0M6" w:history="1">
        <w:r w:rsidRPr="00D00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части 1 статьи 32 Закона от 05.04.2013 N 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(если такие критерии установлены извещением об </w:t>
      </w:r>
      <w:r w:rsidR="00B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закупки).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Действия, предусмотренные пунктом 5.1 Положения,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</w:t>
      </w:r>
      <w:r w:rsidR="00B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 об осуществлении закупки: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научно-исследовательских, опытно-конструкт</w:t>
      </w:r>
      <w:r w:rsidR="00B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орских и технологических работ;</w:t>
      </w:r>
    </w:p>
    <w:p w:rsidR="00330133" w:rsidRPr="00330133" w:rsidRDefault="00330133" w:rsidP="00B24880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создание произведения литературы или искусства;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 по сохранению объектов культурного наследия (памятников истории и культуры</w:t>
      </w:r>
      <w:r w:rsidR="00B2488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народов Российской Федерации;</w:t>
      </w:r>
    </w:p>
    <w:p w:rsidR="00330133" w:rsidRPr="00330133" w:rsidRDefault="00330133" w:rsidP="00B24880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</w:t>
      </w:r>
      <w:r w:rsidR="00B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окументов, библиотечного фонда.</w:t>
      </w:r>
      <w:proofErr w:type="gramEnd"/>
    </w:p>
    <w:p w:rsidR="00D00458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5.1.3. Отказ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допуске к участию в открытом конкурсе в электронной форме по основаниям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предусмотренным </w:t>
      </w:r>
      <w:hyperlink r:id="rId19" w:anchor="A8A0NH" w:history="1">
        <w:r w:rsidRPr="00D00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4</w:t>
        </w:r>
        <w:r w:rsidR="00D00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Закона от 05.04.2013 N</w:t>
        </w:r>
        <w:r w:rsidRPr="00D004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допускается.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33" w:rsidRPr="00330133" w:rsidRDefault="00330133" w:rsidP="00C074E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5.1.4. По результатам рассмотрения и оценки первых частей заявок на участие в открытом конкурсе в электронной форме формируется протокол рассмотрения и оценки первых частей заявок. Члены Единой комиссии подписывают протокол усиленной квалифицированной электронной подписью на электронной площадке не позднее даты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срока рассмотрения первых частей заявок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таком конкурсе. Указанный протокол должен содержать информацию:</w:t>
      </w:r>
    </w:p>
    <w:p w:rsidR="00330133" w:rsidRPr="00330133" w:rsidRDefault="00330133" w:rsidP="00C074E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рассмотрения и оценки первых частей заявок на участие в закупке, идентификационные номера таких заявок;</w:t>
      </w:r>
    </w:p>
    <w:p w:rsidR="00330133" w:rsidRPr="00330133" w:rsidRDefault="00330133" w:rsidP="00C074E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принятом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 </w:t>
      </w:r>
      <w:hyperlink r:id="rId20" w:anchor="64U0IK" w:history="1">
        <w:r w:rsidRPr="008B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от 05.04.2013 N 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извещения об осуществлении закупки, которым не соответствует такая заявка, положений заявки на участие в закупке, которые не соответствуют </w:t>
      </w:r>
      <w:hyperlink r:id="rId21" w:anchor="64U0IK" w:history="1">
        <w:r w:rsidR="008B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Закону от 05.04.2013 N</w:t>
        </w:r>
        <w:r w:rsidRPr="008B6F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извещению об осуществлении закупки;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присвоенные первым частям заявок на участие в закупке, признанным соответствующими извещению об осуществлении закупки, значения по каждому критерию оценки первых частей заявок на участие в закупке (в случае установления таких критериев в извещ</w:t>
      </w:r>
      <w:r w:rsidR="00C074E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об осуществлении закупки);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решении каждого члена комиссии по осуществлению закупок, принимавшего участие в рассмотрении и оценке первых частей заявок на участие в закупке, в отношении каждой первой час</w:t>
      </w:r>
      <w:r w:rsidR="00C074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заявки на участие в закупке;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признании определения поставщика (подрядчика, исполнителя)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 </w:t>
      </w:r>
      <w:hyperlink r:id="rId22" w:anchor="DES0QO" w:history="1">
        <w:r w:rsidRPr="00C459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3" w:anchor="DF00QQ" w:history="1">
        <w:r w:rsidRPr="00C459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52 Закона от 05.04.2013 N 44-ФЗ</w:t>
        </w:r>
      </w:hyperlink>
      <w:r w:rsidR="00C07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133" w:rsidRPr="00330133" w:rsidRDefault="00330133" w:rsidP="00C074E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5.1.5.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несостоявшимся. В протокол рассмотрения и оценки первых частей заявок вносится информация о признании конкурса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5.1.6. Не позднее двух рабочих дней со дня, следующего за днем получения вторых частей заявок на участие в закупке, но не позднее даты окончания срока рассмотрения и оценки вторых частей заявок на участие в закупке, установленной в извещении об осуществлении </w:t>
      </w:r>
      <w:r w:rsidR="00C07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закупки, члены Единой комиссии:</w:t>
      </w:r>
    </w:p>
    <w:p w:rsidR="00330133" w:rsidRPr="00330133" w:rsidRDefault="00330133" w:rsidP="00C074E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рассматривают вторые части заявок на участие в закупке, а также информацию и документы, направленные оператором электронной площадки в </w:t>
      </w:r>
      <w:r w:rsidRPr="007D2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 </w:t>
      </w:r>
      <w:hyperlink r:id="rId24" w:anchor="DDE0QC" w:history="1">
        <w:r w:rsidRPr="007D2F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10 статьи 48 Закона от 05.04.2013 N 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принимают решение о признании второй части заявки на участие в закупке </w:t>
      </w: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соответствующей требованиям извещения об осуществлении закупки или об отклонении заявки на участие в закупке;</w:t>
      </w:r>
      <w:proofErr w:type="gramEnd"/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закупки, по критерию, предусмотренному </w:t>
      </w:r>
      <w:hyperlink r:id="rId25" w:anchor="8QS0M7" w:history="1">
        <w:r w:rsidRPr="00016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32 Закона от 05.04.2013 N 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 (если такой критерий установлен извещением об осущест</w:t>
      </w:r>
      <w:r w:rsidR="00C074E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закупки).</w:t>
      </w:r>
    </w:p>
    <w:p w:rsidR="00330133" w:rsidRPr="00330133" w:rsidRDefault="00330133" w:rsidP="0020559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5.1.7.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результатов рассмотрения вторых частей заявок принимают решение о соответствии или о несоответствии заявки на участие в конкурсе требованиям извещения, документации о закупке (в случае, если </w:t>
      </w:r>
      <w:hyperlink r:id="rId26" w:anchor="64U0IK" w:history="1">
        <w:r w:rsidRPr="00016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05.04.2013 N 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предусмотрена документация о закупке) в порядке и по основаниям, которые предусмотрены </w:t>
      </w:r>
      <w:hyperlink r:id="rId27" w:anchor="DE20QI" w:history="1">
        <w:r w:rsidRPr="00016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статьи 48 Закона от 05.04.2013 N 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установления недостоверности информации, представленной участником открытого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 электронной форме, Единая комиссия отстраняет такого участника от участия в конкурсе на любом этапе его проведения.</w:t>
      </w:r>
    </w:p>
    <w:p w:rsidR="00016AB9" w:rsidRPr="00330133" w:rsidRDefault="00330133" w:rsidP="0020559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5.1.8.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 вторые части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извещении об осуществлении закупки и относящихся ко второй части заявки (при установлении этих критериев в извещении о закупке).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Единая комиссия не оценивает заявки в случае признания открытого конкурса в электронной форме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 </w:t>
      </w:r>
      <w:hyperlink r:id="rId28" w:anchor="A7K0N9" w:history="1">
        <w:r w:rsidRPr="00016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1 </w:t>
        </w:r>
        <w:r w:rsidR="002055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</w:t>
        </w:r>
        <w:r w:rsidRPr="00016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статьи </w:t>
        </w:r>
        <w:r w:rsidR="002055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</w:t>
        </w:r>
        <w:r w:rsidRPr="00016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52 Закона от 05.04.2013 </w:t>
        </w:r>
        <w:r w:rsidR="002055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</w:t>
        </w:r>
        <w:r w:rsidRPr="00016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44-ФЗ</w:t>
        </w:r>
      </w:hyperlink>
      <w:r w:rsidR="00016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133" w:rsidRPr="00330133" w:rsidRDefault="00330133" w:rsidP="0020559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5.1.9. Результаты рассмотрения и оценки вторых частей заявок на участие в открытом конкурсе в электронной форме фиксируют в протоколе рассмотрения и оценки вторых частей заявок на участие в открытом конкурсе в электронной форме. Члены Единой комиссии подписывают протокол усиленной квалифицированной электронной подписью на электронной площадке не позднее даты окончания рассмотрения вторых частей заявок. Данный протокол должен содержать информацию:</w:t>
      </w:r>
    </w:p>
    <w:p w:rsidR="00330133" w:rsidRPr="00330133" w:rsidRDefault="00330133" w:rsidP="00225815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рассмотрения и оценки вторых частей заявок на участие в закупке, идентификационные номера таких заявок;</w:t>
      </w:r>
    </w:p>
    <w:p w:rsidR="00330133" w:rsidRPr="00330133" w:rsidRDefault="00330133" w:rsidP="00225815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принятом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 </w:t>
      </w:r>
      <w:hyperlink r:id="rId29" w:anchor="64U0IK" w:history="1">
        <w:r w:rsidRPr="00016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от 05.04.2013 N 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извещения об осуществлении закупки, которым не соответствует такая заявка, положений заявки на участие в закупке, которые не соответствуют </w:t>
      </w:r>
      <w:hyperlink r:id="rId30" w:anchor="64U0IK" w:history="1">
        <w:r w:rsidR="00016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Закону от 05.04.2013 N</w:t>
        </w:r>
        <w:r w:rsidRPr="00016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извещению об осуществлении закупки;</w:t>
      </w:r>
    </w:p>
    <w:p w:rsidR="00330133" w:rsidRPr="00330133" w:rsidRDefault="00330133" w:rsidP="00225815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присвоенные вторым частям заявок на участие в закупке, признанным соответствующими извещению об осуществлении закупки, значения по критерию, предусмотренному </w:t>
      </w:r>
      <w:hyperlink r:id="rId31" w:anchor="8QS0M7" w:history="1">
        <w:r w:rsidRPr="00E8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4 части 1 статьи 32 Закона от 05.04.2013 </w:t>
        </w:r>
        <w:r w:rsidRPr="00E8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N 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случае установления такого критерия в извещении об осуществлении закупки);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решении каждого члена комиссии по осуществлению закупок, принимавшего участие в рассмотрении и оценке вторых частей заявок на участие в закупке, в отношении каждой второй час</w:t>
      </w:r>
      <w:r w:rsidR="00225815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заявки на участие в закупке;</w:t>
      </w:r>
    </w:p>
    <w:p w:rsidR="00330133" w:rsidRPr="00330133" w:rsidRDefault="00330133" w:rsidP="00225815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признании определения поставщика (подрядчика, исполнителя)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 </w:t>
      </w:r>
      <w:hyperlink r:id="rId32" w:anchor="DES0QO" w:history="1">
        <w:r w:rsidRPr="00E8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3" w:anchor="DF00QQ" w:history="1">
        <w:r w:rsidRPr="00E8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52 Закона от 05.04.2013 N 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5.1.10. Не позднее одного рабочего дня со дня, следующего за днем получения информации и документов в соответствии с </w:t>
      </w:r>
      <w:hyperlink r:id="rId34" w:anchor="DEK0QQ" w:history="1">
        <w:r w:rsidRPr="00E8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 части 14 статьи 48 Закона 05.04.2013 N 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члены ком</w:t>
      </w:r>
      <w:r w:rsidR="002258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иссии по осуществлению закупок: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оценку ценовых предложений по критерию, предусмотренному </w:t>
      </w:r>
      <w:hyperlink r:id="rId35" w:anchor="8QM0M4" w:history="1">
        <w:r w:rsidRPr="00E854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 части 1 статьи 32 Закона 05.04.2013 N 44-ФЗ</w:t>
        </w:r>
      </w:hyperlink>
      <w:r w:rsidR="002258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основании результатов оценки первых и вторых частей заявок на участие в закупке, содержащихся в протоколах, предусмотренных </w:t>
      </w:r>
      <w:hyperlink r:id="rId36" w:anchor="A8C0NI" w:history="1">
        <w:r w:rsidRPr="00304F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6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7" w:anchor="DE60QJ" w:history="1">
        <w:r w:rsidRPr="00304F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 статьи 48 Закона от 05.04.2013 N 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оценки, предусмотренной </w:t>
      </w:r>
      <w:hyperlink r:id="rId38" w:anchor="DDG0QC" w:history="1">
        <w:r w:rsidRPr="00304F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1 части 15 статьи 48 Закона от 05.04.2013 N 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присваивают каждой заявке на участие в закупке, первая и вторая части которой признаны соответствующими извещению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 </w:t>
      </w:r>
      <w:hyperlink r:id="rId39" w:anchor="8OO0LP" w:history="1">
        <w:r w:rsidRPr="00304F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 Закона от 05.04.2013 N 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</w:t>
      </w:r>
      <w:r w:rsidR="00225815">
        <w:rPr>
          <w:rFonts w:ascii="Times New Roman" w:eastAsia="Times New Roman" w:hAnsi="Times New Roman" w:cs="Times New Roman"/>
          <w:sz w:val="28"/>
          <w:szCs w:val="28"/>
          <w:lang w:eastAsia="ru-RU"/>
        </w:rPr>
        <w:t>е, содержащих такие же условия.</w:t>
      </w:r>
    </w:p>
    <w:p w:rsidR="00330133" w:rsidRPr="00330133" w:rsidRDefault="00330133" w:rsidP="00225815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извещением об осуществлении закупки, документацией о закупке (в случае, если </w:t>
      </w:r>
      <w:hyperlink r:id="rId40" w:anchor="64U0IK" w:history="1">
        <w:r w:rsidRPr="00304F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05.04.2013 N 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предусмотрена документация о закупке), открытый конкурс в электронной форме признается несостоявшимся.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 рассмотрения и оценки вторых частей заявок вносят информацию о признании открытого конкурса в электронной форме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5.1.11.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форме. Члены Единой комиссии подписывают протокол усиленной квалифицированной электронной подписью </w:t>
      </w: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электронной площадке. Указанный протокол должен содержать </w:t>
      </w:r>
      <w:r w:rsidR="00225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информацию: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подведения итогов определения поставщика (подрядчика, исполнителя), идентификационные номера заявок на участие в закуп</w:t>
      </w:r>
      <w:r w:rsidR="00CF4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ке;</w:t>
      </w:r>
    </w:p>
    <w:p w:rsidR="00330133" w:rsidRPr="00330133" w:rsidRDefault="00330133" w:rsidP="00CF484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принятом в отношении каждой заявки (каждой части заявки), поданной на участие в закупке, решении о соответствии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закупки или об отклонении заявки на участие в закупке по основаниям, предусмотренным </w:t>
      </w:r>
      <w:hyperlink r:id="rId41" w:anchor="64U0IK" w:history="1">
        <w:r w:rsidRPr="000168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05.04.2013 N 44-ФЗ</w:t>
        </w:r>
      </w:hyperlink>
      <w:r w:rsidRPr="000168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обоснованием такого решения и указанием положений </w:t>
      </w:r>
      <w:hyperlink r:id="rId42" w:anchor="64U0IK" w:history="1">
        <w:r w:rsidRPr="000168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от 05.04.2013 N 44-ФЗ</w:t>
        </w:r>
      </w:hyperlink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извещения об осуществлении закупки, которым не соответствует такая заявка, положений заявки на участие в закупке, которые не соответствуют извещению об осуществлении закупки;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присвоенные заявкам на участие в закупке, первые и вторые части которых признаны соответствующими извещению об осуществлении закупки, значения по критериям оценки, установленным в изве</w:t>
      </w:r>
      <w:r w:rsidR="00CF484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 об осуществлении закупки;</w:t>
      </w:r>
    </w:p>
    <w:p w:rsidR="00330133" w:rsidRPr="00C5349C" w:rsidRDefault="00330133" w:rsidP="00CF484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порядковые номера, присвоенные в соответствии </w:t>
      </w:r>
      <w:r w:rsidRPr="00C5349C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43" w:anchor="64U0IK" w:history="1">
        <w:r w:rsidRPr="00C53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05.04.2013 N 44-ФЗ</w:t>
        </w:r>
      </w:hyperlink>
      <w:r w:rsidRPr="00C5349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заявкам на участие в закупке;</w:t>
      </w:r>
    </w:p>
    <w:p w:rsidR="00330133" w:rsidRPr="00C5349C" w:rsidRDefault="00330133" w:rsidP="00CF484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заключении контракта по цене, увеличенной в соответствии со </w:t>
      </w:r>
      <w:hyperlink r:id="rId44" w:anchor="8QI0M5" w:history="1">
        <w:r w:rsidRPr="00C53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28</w:t>
        </w:r>
      </w:hyperlink>
      <w:r w:rsidRPr="00C5349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45" w:anchor="8QO0M8" w:history="1">
        <w:r w:rsidRPr="00C53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 Закона от 05.04.2013 N 44-ФЗ</w:t>
        </w:r>
      </w:hyperlink>
      <w:r w:rsidRPr="00C534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133" w:rsidRPr="00C5349C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534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решении каждого члена комиссии по осуществлению закупок в отношении кажд</w:t>
      </w:r>
      <w:r w:rsidR="00CF4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заявки на участие в закупке</w:t>
      </w:r>
      <w:proofErr w:type="gramEnd"/>
      <w:r w:rsidR="00CF48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133" w:rsidRPr="00C5349C" w:rsidRDefault="00330133" w:rsidP="00CF484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признании определения поставщика (подрядчика, исполнителя)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 </w:t>
      </w:r>
      <w:hyperlink r:id="rId46" w:anchor="DEQ0QN" w:history="1">
        <w:r w:rsidRPr="00C53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C534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47" w:anchor="DF00QQ" w:history="1">
        <w:r w:rsidRPr="00C53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52 Закона от 05.04.2013 N 44-ФЗ</w:t>
        </w:r>
      </w:hyperlink>
      <w:r w:rsidRPr="00C53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133" w:rsidRPr="00C5349C" w:rsidRDefault="00330133" w:rsidP="00CF484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9C">
        <w:rPr>
          <w:rFonts w:ascii="Times New Roman" w:eastAsia="Times New Roman" w:hAnsi="Times New Roman" w:cs="Times New Roman"/>
          <w:sz w:val="28"/>
          <w:szCs w:val="28"/>
          <w:lang w:eastAsia="ru-RU"/>
        </w:rPr>
        <w:t>5.1.12.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 </w:t>
      </w:r>
      <w:hyperlink r:id="rId48" w:anchor="64U0IK" w:history="1">
        <w:r w:rsidRPr="00C53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от 05.04.2013 N 44-ФЗ</w:t>
        </w:r>
      </w:hyperlink>
      <w:r w:rsidRPr="00C53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133" w:rsidRPr="00330133" w:rsidRDefault="00330133" w:rsidP="00CF484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осуществлении процедуры определения поставщика (подрядчика, исполнителя) путем проведения электронного аукциона Единая комиссия осуществляет следующие функции:</w:t>
      </w:r>
    </w:p>
    <w:p w:rsidR="00330133" w:rsidRPr="00330133" w:rsidRDefault="00330133" w:rsidP="00CF484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Члены Единой комиссии:</w:t>
      </w:r>
    </w:p>
    <w:p w:rsidR="00330133" w:rsidRPr="00FE51E6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рассматривают заявки на участие в закупке, информацию и документы, направленные оператором электронной площадки в соответствии </w:t>
      </w:r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49" w:anchor="7DK0KA" w:history="1"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4 Закона от 05.04.2013 N 44-ФЗ</w:t>
        </w:r>
      </w:hyperlink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</w:t>
      </w:r>
      <w:r w:rsidR="0066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0" w:anchor="DE40QJ" w:history="1"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пунктами </w:t>
        </w:r>
        <w:r w:rsidR="00661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</w:t>
        </w:r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51" w:anchor="DE20QH" w:history="1"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части</w:t>
        </w:r>
        <w:r w:rsidR="00661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</w:t>
        </w:r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12 статьи </w:t>
        </w:r>
        <w:r w:rsidR="006615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</w:t>
        </w:r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48 Закона от</w:t>
        </w:r>
        <w:proofErr w:type="gramEnd"/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05.04.2013 N 44-ФЗ</w:t>
        </w:r>
      </w:hyperlink>
      <w:r w:rsidR="00CF48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133" w:rsidRPr="00330133" w:rsidRDefault="00330133" w:rsidP="00B842A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основании информации, содержащейся в протоколе подачи ценовых предложений, а также результатов рассмотрения, предусмотренного </w:t>
      </w:r>
      <w:hyperlink r:id="rId52" w:anchor="DEK0QN" w:history="1"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1 части 5 статьи 49 Закона от 05.04.2013 N 44-ФЗ</w:t>
        </w:r>
      </w:hyperlink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присваивают каждой заявке на участие в закупке, </w:t>
      </w:r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 </w:t>
      </w:r>
      <w:hyperlink r:id="rId53" w:anchor="7DE0K6" w:history="1"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 части</w:t>
        </w:r>
        <w:proofErr w:type="gramEnd"/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Закона от 05.04.2013 N 44-ФЗ</w:t>
        </w:r>
      </w:hyperlink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 </w:t>
      </w:r>
      <w:hyperlink r:id="rId54" w:anchor="BRM0PG" w:history="1"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9 части 3 статьи 49 Закона от 05.04.2013 N 44-ФЗ</w:t>
        </w:r>
      </w:hyperlink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 </w:t>
      </w:r>
      <w:hyperlink r:id="rId55" w:anchor="8OO0LP" w:history="1"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 Закона от 05.04.2013 N</w:t>
        </w:r>
        <w:proofErr w:type="gramEnd"/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44-ФЗ</w:t>
        </w:r>
      </w:hyperlink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Заявке на участие в</w:t>
      </w: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закупке победителя определения поставщика (подрядчика, исполнителя) присваивается первый номер.</w:t>
      </w:r>
    </w:p>
    <w:p w:rsidR="00330133" w:rsidRPr="00FE51E6" w:rsidRDefault="00330133" w:rsidP="00B842A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Протокол подведения итогов определения поставщика (подрядчика, исполнителя), </w:t>
      </w:r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должен содержать информацию, предусмотренную </w:t>
      </w:r>
      <w:hyperlink r:id="rId56" w:anchor="DE80QJ" w:history="1"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7" w:anchor="DEA0QK" w:history="1"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8" w:anchor="DEE0QM" w:history="1"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59" w:anchor="DEK0QP" w:history="1"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части 17 с</w:t>
        </w:r>
        <w:r w:rsid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татьи 48 Закона от 05.04.2013 N</w:t>
        </w:r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44-ФЗ</w:t>
        </w:r>
      </w:hyperlink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формируется с использованием электронной площадки.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лица, имеющего право действовать от имени заказчика, и направляет оператору электронной площадки.</w:t>
      </w:r>
    </w:p>
    <w:p w:rsidR="00330133" w:rsidRPr="00FE51E6" w:rsidRDefault="00330133" w:rsidP="00B842A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Если электронный аукцион признан несостоявшимся в случаях, предусмотренных </w:t>
      </w:r>
      <w:hyperlink r:id="rId60" w:anchor="A7K0N9" w:history="1"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52 Закона от 05.04.2013 N 44-ФЗ</w:t>
        </w:r>
      </w:hyperlink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такой аукцион проводится с учетом особенностей, установленных </w:t>
      </w:r>
      <w:hyperlink r:id="rId61" w:anchor="A7O0NA" w:history="1"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2</w:t>
        </w:r>
      </w:hyperlink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2" w:anchor="A840ND" w:history="1"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3" w:anchor="A8C0NF" w:history="1">
        <w:r w:rsidRPr="00FE51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статьи 52 Закона от 05.04.2013 N 44-ФЗ</w:t>
        </w:r>
      </w:hyperlink>
      <w:r w:rsidRPr="00FE5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133" w:rsidRPr="00330133" w:rsidRDefault="00330133" w:rsidP="00B842A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Протокол подведения итогов определения поставщика (подрядчика, исполнителя) должен содержать информацию:</w:t>
      </w:r>
    </w:p>
    <w:p w:rsidR="00330133" w:rsidRPr="0033013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подведения итогов определения поставщика (подрядчика, исполнителя), идентификационные номе</w:t>
      </w:r>
      <w:r w:rsidR="00B84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заявок на участие в закупке;</w:t>
      </w:r>
    </w:p>
    <w:p w:rsidR="00330133" w:rsidRPr="003F0371" w:rsidRDefault="00330133" w:rsidP="00B842A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принятом в отношении каждой заявки (каждой части заявки), поданной на участие в закупке, решении о соответствии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закупки или об отклонении заявки на участие в закупке по основаниям, </w:t>
      </w:r>
      <w:r w:rsidRPr="003F0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 </w:t>
      </w:r>
      <w:hyperlink r:id="rId64" w:anchor="64U0IK" w:history="1">
        <w:r w:rsidRPr="003F03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05.04.2013 N 44-ФЗ</w:t>
        </w:r>
      </w:hyperlink>
      <w:r w:rsidRPr="003F03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обоснованием такого решения и указанием положений </w:t>
      </w:r>
      <w:hyperlink r:id="rId65" w:anchor="64U0IK" w:history="1">
        <w:r w:rsidRPr="003F03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от 05.04.2013 N 44-ФЗ</w:t>
        </w:r>
      </w:hyperlink>
      <w:r w:rsidRPr="003F03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извещения об осуществлении закупки, которым не соответствует такая заявка, положений заявки на участие в закупке, которые не соответствуют извещению об осуществлении закупки;</w:t>
      </w:r>
    </w:p>
    <w:p w:rsidR="00330133" w:rsidRPr="003F0371" w:rsidRDefault="00330133" w:rsidP="00B842A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порядковые номера, присвоенные в соответствии с </w:t>
      </w:r>
      <w:hyperlink r:id="rId66" w:anchor="64U0IK" w:history="1">
        <w:r w:rsidRPr="003F03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05.04.2013 N 44-ФЗ</w:t>
        </w:r>
      </w:hyperlink>
      <w:r w:rsidR="003F037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заявкам на участие в закупке</w:t>
      </w:r>
    </w:p>
    <w:p w:rsidR="00330133" w:rsidRPr="003F0371" w:rsidRDefault="00330133" w:rsidP="00B842A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заключении контракта по цене, увеличенной в соответствии со </w:t>
      </w:r>
      <w:hyperlink r:id="rId67" w:anchor="8QI0M5" w:history="1">
        <w:r w:rsidRPr="003F03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28</w:t>
        </w:r>
      </w:hyperlink>
      <w:r w:rsidRPr="003F03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8" w:anchor="8QO0M8" w:history="1">
        <w:r w:rsidRPr="003F03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 Закона от 05.04.2013 N 44-ФЗ</w:t>
        </w:r>
      </w:hyperlink>
      <w:r w:rsidRPr="003F03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0371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F037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решении каждого члена комиссии по осуществлению закупок в отношении каждой заявки на участие в закупке</w:t>
      </w:r>
      <w:proofErr w:type="gramEnd"/>
      <w:r w:rsidRPr="003F03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133" w:rsidRPr="003F0371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33" w:rsidRPr="00116F73" w:rsidRDefault="00330133" w:rsidP="00B842AD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 признании определения поставщика (подрядчика, исполнителя)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 </w:t>
      </w:r>
      <w:hyperlink r:id="rId69" w:anchor="DEQ0QN" w:history="1">
        <w:r w:rsidRPr="003F03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3F03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70" w:anchor="DF00QQ" w:history="1">
        <w:r w:rsidRPr="003F03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52 Закона от 05.04.2013 N 44-ФЗ</w:t>
        </w:r>
      </w:hyperlink>
      <w:r w:rsidRPr="003F03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133" w:rsidRPr="00116F73" w:rsidRDefault="00330133" w:rsidP="005D3A72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5.2.5. Победителем аукциона признается участник закупки, заявка на </w:t>
      </w:r>
      <w:proofErr w:type="gramStart"/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случае, если </w:t>
      </w:r>
      <w:hyperlink r:id="rId71" w:anchor="64U0IK" w:history="1">
        <w:r w:rsidRPr="00116F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05.04.2013 N 44-ФЗ</w:t>
        </w:r>
      </w:hyperlink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 </w:t>
      </w:r>
      <w:hyperlink r:id="rId72" w:anchor="BUO0PQ" w:history="1">
        <w:r w:rsidRPr="00116F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24 статьи </w:t>
        </w:r>
        <w:proofErr w:type="gramStart"/>
        <w:r w:rsidRPr="00116F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 Закона от 05.04.2013 N 44-ФЗ</w:t>
        </w:r>
      </w:hyperlink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наиболее низкую цену контракта, наименьшую сумму цен таких единиц либо в случае, предусмотренном </w:t>
      </w:r>
      <w:hyperlink r:id="rId73" w:anchor="BRM0PG" w:history="1">
        <w:r w:rsidRPr="00116F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 части 3 с</w:t>
        </w:r>
        <w:r w:rsidR="00116F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татьи 49 Закона от 05.04.2013 N</w:t>
        </w:r>
        <w:r w:rsidRPr="00116F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44-ФЗ</w:t>
        </w:r>
      </w:hyperlink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>, - наиболее высокий размер платы, подлежащей внесению участником закупки за заключение контракта.</w:t>
      </w:r>
      <w:proofErr w:type="gramEnd"/>
    </w:p>
    <w:p w:rsidR="00330133" w:rsidRPr="00116F73" w:rsidRDefault="00330133" w:rsidP="005D3A72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5.2.6. </w:t>
      </w:r>
      <w:proofErr w:type="gramStart"/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если по результатам рассмотрения заявок на участие в электронном аукционе только одна заявка на участие в закупке соответствует требованиям, установленным в извещении, если не подано ни одной заявки или все</w:t>
      </w:r>
      <w:proofErr w:type="gramEnd"/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отклонены, заказчик формирует с использованием электронной площадки протокол подведения</w:t>
      </w: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определения поставщика (подрядчика, исполнителя), после подписания такого </w:t>
      </w:r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членами комиссии по осуществлению закупок в соответствии с </w:t>
      </w:r>
      <w:hyperlink r:id="rId74" w:anchor="DDQ0QD" w:history="1">
        <w:r w:rsidRPr="00116F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2 части 2 статьи 52 Закона от 05.04.2013 N 44-ФЗ</w:t>
        </w:r>
      </w:hyperlink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подписывает его усиленной электронной подписью лица, имеющего право действовать от имени заказчика, и направляет оператору электронной площадки, который не позднее</w:t>
      </w:r>
      <w:proofErr w:type="gramEnd"/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часа с момента получения такого протокола осуществляет действия, предусмотренные </w:t>
      </w:r>
      <w:hyperlink r:id="rId75" w:anchor="DDS0QF" w:history="1">
        <w:r w:rsidRPr="00116F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16 статьи 48 Закона от 05.04.2013 N 44-ФЗ</w:t>
        </w:r>
      </w:hyperlink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133" w:rsidRPr="00116F73" w:rsidRDefault="00330133" w:rsidP="005D3A72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>5.2.7.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 </w:t>
      </w:r>
      <w:hyperlink r:id="rId76" w:anchor="64U0IK" w:history="1">
        <w:r w:rsidRPr="00116F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от 05.04.2013 N 44-ФЗ</w:t>
        </w:r>
      </w:hyperlink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133" w:rsidRPr="00116F73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 осуществлении процедуры определения поставщика (подрядчика, исполнителя) путем запроса котировок в электронной форме в обязанности Ед</w:t>
      </w:r>
      <w:r w:rsidR="005D3A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комиссии входит следующее:</w:t>
      </w:r>
    </w:p>
    <w:p w:rsidR="00330133" w:rsidRPr="00116F73" w:rsidRDefault="00330133" w:rsidP="005D3A72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73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Члены Единой комиссии:</w:t>
      </w:r>
    </w:p>
    <w:p w:rsidR="005D3A72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34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рассматривают заявки на участие в закупке, информацию и документы, направленные оператором электронной площадки в соответствии с </w:t>
      </w:r>
      <w:hyperlink r:id="rId77" w:anchor="A8K0NK" w:history="1">
        <w:r w:rsidRPr="00BE34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50 Закона от 05.04.2013 N 44-ФЗ</w:t>
        </w:r>
      </w:hyperlink>
      <w:r w:rsidRPr="00BE341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 </w:t>
      </w:r>
      <w:hyperlink r:id="rId78" w:anchor="DE40QJ" w:history="1">
        <w:r w:rsidRPr="00BE34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пунктами </w:t>
        </w:r>
        <w:r w:rsidR="005D3A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</w:t>
        </w:r>
        <w:r w:rsidRPr="00BE34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BE3416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79" w:anchor="DE20QH" w:history="1">
        <w:r w:rsidRPr="00BE34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8 части 12 статьи 48 </w:t>
        </w:r>
        <w:r w:rsidR="005D3A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</w:t>
        </w:r>
        <w:r w:rsidRPr="00BE34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от</w:t>
        </w:r>
        <w:proofErr w:type="gramEnd"/>
        <w:r w:rsidR="005D3A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E34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05.04.2013 N 44-ФЗ</w:t>
        </w:r>
      </w:hyperlink>
      <w:r w:rsidRPr="00BE34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133" w:rsidRPr="00BE3416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33" w:rsidRPr="00BE3416" w:rsidRDefault="00330133" w:rsidP="00463C3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34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основании решения, предусмотренного </w:t>
      </w:r>
      <w:hyperlink r:id="rId80" w:anchor="DEO0QO" w:history="1">
        <w:r w:rsidRPr="00BE34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1 части 3 статьи 50 Закона от 05.04.2013 N 44-ФЗ</w:t>
        </w:r>
      </w:hyperlink>
      <w:r w:rsidRPr="00BE34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 </w:t>
      </w:r>
      <w:hyperlink r:id="rId81" w:anchor="BUO0PQ" w:history="1">
        <w:r w:rsidRPr="00BE34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24 статьи 22 Закона от 05.04.2013 N 44-ФЗ</w:t>
        </w:r>
      </w:hyperlink>
      <w:r w:rsidRPr="00BE3416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предложенных участником закупки, подавшим такую</w:t>
      </w:r>
      <w:proofErr w:type="gramEnd"/>
      <w:r w:rsidRPr="00BE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заявку, с учетом положений нормативных правовых актов, принятых в соответствии со </w:t>
      </w:r>
      <w:hyperlink r:id="rId82" w:anchor="8OO0LP" w:history="1">
        <w:r w:rsidRPr="00BE34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 Закона от 05.04.2013 N 44-ФЗ</w:t>
        </w:r>
      </w:hyperlink>
      <w:r w:rsidRPr="00BE341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 </w:t>
      </w:r>
      <w:hyperlink r:id="rId83" w:anchor="DDC0QF" w:history="1">
        <w:r w:rsidRPr="00BE34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BE341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84" w:anchor="DDE0QG" w:history="1">
        <w:r w:rsidRPr="00BE34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43 Закона от 05.04.2013 N 44-ФЗ</w:t>
        </w:r>
      </w:hyperlink>
      <w:r w:rsidRPr="00BE341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меньший порядковый номер присваивается заявке на участие в закупке, которая поступила ранее других таких заявок.</w:t>
      </w:r>
    </w:p>
    <w:p w:rsidR="00330133" w:rsidRPr="006B5CC2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5.3.2.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заявок на участие в запросе котировок Единая комиссия формирует с использованием электронной площадки протокол 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 итогов определения поставщика (подрядчика, исполнителя), который должен содержать информацию, предусмотренную </w:t>
      </w:r>
      <w:hyperlink r:id="rId85" w:anchor="DE80QJ" w:history="1">
        <w:r w:rsidRPr="006B5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6" w:anchor="DEA0QK" w:history="1">
        <w:r w:rsidRPr="006B5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7" w:anchor="DEE0QM" w:history="1">
        <w:r w:rsidRPr="006B5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88" w:anchor="DEK0QP" w:history="1">
        <w:r w:rsidRPr="006B5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части 17 с</w:t>
        </w:r>
        <w:r w:rsidR="003B25F7" w:rsidRPr="006B5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татьи 48 Закона от 05.04.2013 N</w:t>
        </w:r>
        <w:r w:rsidRPr="006B5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44-ФЗ</w:t>
        </w:r>
      </w:hyperlink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</w:t>
      </w:r>
      <w:proofErr w:type="gramEnd"/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 право действовать от имени заказчика, и направляет оператору электронной </w:t>
      </w:r>
      <w:r w:rsidR="004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площадки.</w:t>
      </w:r>
    </w:p>
    <w:p w:rsidR="00330133" w:rsidRPr="006B5CC2" w:rsidRDefault="00330133" w:rsidP="00463C3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Протокол подведения итогов определения поставщика (подрядчика, исполнителя) должен содержать информацию:</w:t>
      </w:r>
    </w:p>
    <w:p w:rsidR="00330133" w:rsidRPr="006B5CC2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подведения итогов определения поставщика (подрядчика, исполнителя), идентификационные номе</w:t>
      </w:r>
      <w:r w:rsidR="00463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заявок на участие в закупке;</w:t>
      </w:r>
    </w:p>
    <w:p w:rsidR="00330133" w:rsidRPr="006B5CC2" w:rsidRDefault="00330133" w:rsidP="00463C3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принятом в отношении каждой заявки (каждой части заявки), поданной на участие в закупке, решении о соответствии </w:t>
      </w:r>
      <w:proofErr w:type="gramStart"/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proofErr w:type="gramEnd"/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</w:t>
      </w: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 или об 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отклонении заявки на участие в закупке по основаниям, предусмотренным </w:t>
      </w:r>
      <w:hyperlink r:id="rId89" w:anchor="64U0IK" w:history="1">
        <w:r w:rsidRPr="006B5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05.04.2013 N 44-ФЗ</w:t>
        </w:r>
      </w:hyperlink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обоснованием такого решения и указанием положений </w:t>
      </w:r>
      <w:hyperlink r:id="rId90" w:anchor="64U0IK" w:history="1">
        <w:r w:rsidRPr="006B5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от 05.04.2013 N 44-ФЗ</w:t>
        </w:r>
      </w:hyperlink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извещения об осуществлении закупки, которым не соответствует такая заявка, положений заявки на участие в закупке, которые не соответствуют извещению об осуществлении закупки;</w:t>
      </w:r>
    </w:p>
    <w:p w:rsidR="00330133" w:rsidRPr="006B5CC2" w:rsidRDefault="00330133" w:rsidP="00463C3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порядковые номера, присвоенные в соответствии с </w:t>
      </w:r>
      <w:hyperlink r:id="rId91" w:anchor="64U0IK" w:history="1">
        <w:r w:rsidRPr="006B5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05.04.2013 N 44-ФЗ</w:t>
        </w:r>
      </w:hyperlink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заявкам на участие в закупке;</w:t>
      </w:r>
    </w:p>
    <w:p w:rsidR="00330133" w:rsidRPr="006B5CC2" w:rsidRDefault="00330133" w:rsidP="00463C3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заключении контракта по цене, увеличенной в соответствии со </w:t>
      </w:r>
      <w:hyperlink r:id="rId92" w:anchor="8QI0M5" w:history="1">
        <w:r w:rsidRPr="006B5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28</w:t>
        </w:r>
      </w:hyperlink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3" w:anchor="8QO0M8" w:history="1">
        <w:r w:rsidRPr="006B5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 Закона от 05.04.2013 N 44-ФЗ</w:t>
        </w:r>
      </w:hyperlink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415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решении каждого члена комиссии по осуществлению закупок в отношении каждой заявки на участие в закупке</w:t>
      </w:r>
      <w:proofErr w:type="gramEnd"/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0133" w:rsidRPr="006B5CC2" w:rsidRDefault="00330133" w:rsidP="00D00458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33" w:rsidRPr="00226415" w:rsidRDefault="00330133" w:rsidP="00935AA2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 признании определения поставщика (подрядчика, исполнителя) </w:t>
      </w:r>
      <w:proofErr w:type="gramStart"/>
      <w:r w:rsidRPr="00226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22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 </w:t>
      </w:r>
      <w:hyperlink r:id="rId94" w:anchor="DEQ0QN" w:history="1">
        <w:r w:rsidRPr="002264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226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95" w:anchor="DF00QQ" w:history="1">
        <w:r w:rsidRPr="002264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52 Закона от 05.04.2013 N 44-ФЗ</w:t>
        </w:r>
      </w:hyperlink>
      <w:r w:rsidRPr="00226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133" w:rsidRPr="00226415" w:rsidRDefault="00330133" w:rsidP="00935AA2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15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Протокол рассмотрения заявок не позднее даты окончания срока рассмотрения заявок на участие в запросе котировок в электронной форме направляют оператору электронной площадки.</w:t>
      </w:r>
    </w:p>
    <w:p w:rsidR="00330133" w:rsidRPr="00330133" w:rsidRDefault="00330133" w:rsidP="00935AA2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15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 Оператор электронной площадки присваивает каждой заявке на участие в запросе котировок в электронной форме, которая не была отклонена,</w:t>
      </w: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порядковый номер по мере увеличения предложенной в таких заявках цены контракта. Заявке, содержащей предложение с наиболее низкой ценой контракта, присваивается первый номер. Если в нескольких заявках содержатся одинаковые предложения о цене контракта, меньший порядковый номер присваивается заявке, которая поступила ранее других заявок, в которых предложена такая же цена контракта.</w:t>
      </w:r>
    </w:p>
    <w:p w:rsidR="00330133" w:rsidRPr="00330133" w:rsidRDefault="00330133" w:rsidP="00935AA2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5.3.6. Оператор электронной площадки включает в протокол информацию, предусмотренную пунктом 5.3.5 настоящего Положения, в том числе информацию о победителе запроса котировок в электронной форме, об участнике, предложившем цену контракта такую же, как и победитель, или об участнике,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победителем, формирует протокол рассмотрения и оценки заявок на участие в </w:t>
      </w:r>
      <w:proofErr w:type="gramStart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proofErr w:type="gramEnd"/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котировок и размещает такой протокол в единой информационной системе в сфере закупок и на электронной площадке в течение одного часа с момента получения от заказчика протокола рассмотрения заявок.</w:t>
      </w:r>
    </w:p>
    <w:p w:rsidR="00330133" w:rsidRPr="004A5451" w:rsidRDefault="00330133" w:rsidP="004A545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3">
        <w:rPr>
          <w:rFonts w:ascii="Times New Roman" w:eastAsia="Times New Roman" w:hAnsi="Times New Roman" w:cs="Times New Roman"/>
          <w:sz w:val="28"/>
          <w:szCs w:val="28"/>
          <w:lang w:eastAsia="ru-RU"/>
        </w:rPr>
        <w:t>5.3.7</w:t>
      </w:r>
      <w:r w:rsidRPr="00380CD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процедуры определения поставщика (подрядчика, исполнителя) путем запроса котировок в электронной форме Единая комиссия также выполняет иные действия в соответствии с положениями </w:t>
      </w:r>
      <w:hyperlink r:id="rId96" w:anchor="64U0IK" w:history="1">
        <w:r w:rsidRPr="00380C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от 05.04.2013 N 44-ФЗ</w:t>
        </w:r>
      </w:hyperlink>
      <w:r w:rsidRPr="0038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451" w:rsidRDefault="004A5451" w:rsidP="00330133">
      <w:pPr>
        <w:spacing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330133" w:rsidRPr="004A5451" w:rsidRDefault="00330133" w:rsidP="00330133">
      <w:pPr>
        <w:spacing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4A54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6. Ответственность членов Единой комиссии</w:t>
      </w:r>
    </w:p>
    <w:p w:rsidR="00330133" w:rsidRPr="00330133" w:rsidRDefault="00330133" w:rsidP="00330133">
      <w:pPr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30133" w:rsidRPr="004A5451" w:rsidRDefault="00330133" w:rsidP="00935AA2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5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Члены Единой комиссии,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330133" w:rsidRPr="004A5451" w:rsidRDefault="00330133" w:rsidP="004A545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5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Решение Единой комиссии, принятое в нарушение требований </w:t>
      </w:r>
      <w:hyperlink r:id="rId97" w:anchor="64U0IK" w:history="1">
        <w:r w:rsidRPr="004A54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от 05.04.2013 N 44-ФЗ</w:t>
        </w:r>
      </w:hyperlink>
      <w:r w:rsidRPr="004A545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настоящего Положения, может быть обжаловано любым участником закупки в порядке, установленном </w:t>
      </w:r>
      <w:hyperlink r:id="rId98" w:anchor="64U0IK" w:history="1">
        <w:r w:rsidRPr="004A54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05.04.2013 N 44-ФЗ</w:t>
        </w:r>
      </w:hyperlink>
      <w:r w:rsidRPr="004A5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признано недействительным по решению контрольного органа в сфере закупок.</w:t>
      </w:r>
      <w:r w:rsidRPr="004A5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0133" w:rsidRPr="004A5451" w:rsidRDefault="00330133" w:rsidP="00935AA2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 Каждый член Единой комиссии несет персональную ответственность за свое решение.</w:t>
      </w:r>
    </w:p>
    <w:p w:rsidR="00330133" w:rsidRPr="004A5451" w:rsidRDefault="00330133" w:rsidP="004A545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Не реже чем один раз в два года по решению заказчика может осуществляться ротация членов Единой комиссии. Такая ротация заключается в замене не менее 50 процентов членов Единой комиссии в целях недопущения работы в составе Единой комиссии заинтересованных лиц, а также снижения и предотвращения коррупционных рисков и повышения </w:t>
      </w:r>
      <w:r w:rsidR="00935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осуществления закупок.</w:t>
      </w:r>
    </w:p>
    <w:p w:rsidR="00330133" w:rsidRPr="004A5451" w:rsidRDefault="00330133" w:rsidP="00935AA2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proofErr w:type="gramStart"/>
      <w:r w:rsidRPr="004A545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Единой комиссии, ответственные за оценку технической части заявок участников процедур закупок, предоставляют по запросу Уполномоченного органа на заседание Единой комиссии письменное заключение о соответствии требованиям документации о закупках функциональных характеристик (потребительских свойств) и качественных характеристик товара, работ, услуг и иных показателей заявок, связанных с конкретным предметом процедуры закупки.</w:t>
      </w:r>
      <w:proofErr w:type="gramEnd"/>
    </w:p>
    <w:p w:rsidR="00330133" w:rsidRPr="004A5451" w:rsidRDefault="00330133" w:rsidP="004A545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Члены Единой комиссии, допустившие нарушение законодательства Российской Федерации о закупках, настоящего </w:t>
      </w:r>
      <w:r w:rsidR="00935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могут быть заменены.</w:t>
      </w:r>
    </w:p>
    <w:p w:rsidR="00330133" w:rsidRPr="004A5451" w:rsidRDefault="00330133" w:rsidP="004A545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51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Члены Единой комиссии не вправе разглашать сведения, составляющие государственную, служебную или коммерческую тайну, ставшие известными им в ходе закупок путем проведения конкурсов,</w:t>
      </w:r>
      <w:r w:rsidR="0093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аукционов, запросов котировок.</w:t>
      </w:r>
    </w:p>
    <w:p w:rsidR="00330133" w:rsidRPr="004A5451" w:rsidRDefault="00330133" w:rsidP="004A545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51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Член Единой комиссии, допустивший нарушение законодательства Российской Федерации и (или) иных нормативных правовых актов в сфере закупок товаров, работ, услуг для обеспечения государственных и муниципальных нужд, может быт</w:t>
      </w:r>
      <w:r w:rsidR="00935AA2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заменен по решению Заказчика.</w:t>
      </w:r>
    </w:p>
    <w:p w:rsidR="00330133" w:rsidRPr="004A5451" w:rsidRDefault="00330133" w:rsidP="004A5451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</w:t>
      </w:r>
      <w:proofErr w:type="gramStart"/>
      <w:r w:rsidRPr="004A54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члену Единой комиссии станет известно о нарушении другим членом Единой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Единой комиссии и (или) Заказчику в течение одного дня с момента, когда он узнал о</w:t>
      </w:r>
      <w:proofErr w:type="gramEnd"/>
      <w:r w:rsidRPr="004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5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</w:t>
      </w:r>
      <w:proofErr w:type="gramEnd"/>
      <w:r w:rsidRPr="004A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нарушении.</w:t>
      </w:r>
    </w:p>
    <w:p w:rsidR="00914BE0" w:rsidRDefault="00914BE0" w:rsidP="00F557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451" w:rsidRDefault="004A5451" w:rsidP="00914BE0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5451" w:rsidRDefault="004A5451" w:rsidP="00914BE0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5451" w:rsidRDefault="004A5451" w:rsidP="00914BE0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5451" w:rsidRDefault="004A5451" w:rsidP="00914BE0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5451" w:rsidRDefault="004A5451" w:rsidP="00914BE0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5451" w:rsidRDefault="004A5451" w:rsidP="00914BE0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5451" w:rsidRDefault="004A5451" w:rsidP="00914BE0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5451" w:rsidRDefault="004A5451" w:rsidP="00914BE0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5451" w:rsidRDefault="004A5451" w:rsidP="00914BE0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5451" w:rsidRDefault="004A5451" w:rsidP="00914BE0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14BE0" w:rsidRPr="008C05EC" w:rsidRDefault="00914BE0" w:rsidP="00914BE0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2</w:t>
      </w:r>
    </w:p>
    <w:p w:rsidR="00914BE0" w:rsidRDefault="00914BE0" w:rsidP="00914BE0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05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распоряжению аппарата</w:t>
      </w:r>
    </w:p>
    <w:p w:rsidR="00914BE0" w:rsidRDefault="00914BE0" w:rsidP="00914BE0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Совета депутатов муниципального</w:t>
      </w:r>
    </w:p>
    <w:p w:rsidR="00914BE0" w:rsidRDefault="00914BE0" w:rsidP="00914BE0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 Савеловский в городе</w:t>
      </w:r>
    </w:p>
    <w:p w:rsidR="00914BE0" w:rsidRDefault="00914BE0" w:rsidP="00914BE0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Москве</w:t>
      </w:r>
    </w:p>
    <w:p w:rsidR="00914BE0" w:rsidRPr="008C05EC" w:rsidRDefault="00914BE0" w:rsidP="00914BE0">
      <w:pPr>
        <w:shd w:val="clear" w:color="auto" w:fill="FFFFFF"/>
        <w:ind w:left="4248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«___» ___________ 2020г.</w:t>
      </w:r>
    </w:p>
    <w:p w:rsidR="00914BE0" w:rsidRDefault="00914BE0" w:rsidP="00914BE0">
      <w:pPr>
        <w:shd w:val="clear" w:color="auto" w:fill="FFFFFF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14BE0" w:rsidRDefault="00914BE0" w:rsidP="00F557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8A1" w:rsidRDefault="003D18A1" w:rsidP="00F557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8A1" w:rsidRDefault="003D18A1" w:rsidP="00F557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8A1" w:rsidRPr="00E51233" w:rsidRDefault="003D18A1" w:rsidP="003D18A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51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</w:t>
      </w:r>
    </w:p>
    <w:p w:rsidR="003D18A1" w:rsidRPr="00E51233" w:rsidRDefault="003D18A1" w:rsidP="003D18A1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Единой комиссии по осуществлению закупок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товаров, работ, услуг </w:t>
      </w:r>
      <w:r w:rsidRPr="00E5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</w:t>
      </w:r>
      <w:proofErr w:type="gramStart"/>
      <w:r w:rsidRPr="00E5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нужд </w:t>
      </w:r>
      <w:r w:rsidRPr="00E512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аппарата Совета депутатов муниципального округа</w:t>
      </w:r>
      <w:proofErr w:type="gramEnd"/>
      <w:r w:rsidRPr="00E512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Савеловский в городе Москве:</w:t>
      </w:r>
    </w:p>
    <w:p w:rsidR="003D18A1" w:rsidRPr="00E51233" w:rsidRDefault="003D18A1" w:rsidP="003D18A1">
      <w:pPr>
        <w:shd w:val="clear" w:color="auto" w:fill="FFFFFF"/>
        <w:ind w:left="82" w:firstLine="626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3D18A1" w:rsidRPr="00E51233" w:rsidRDefault="00F5507B" w:rsidP="0058619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Председатель К</w:t>
      </w:r>
      <w:r w:rsidR="003D18A1" w:rsidRPr="00E5123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омиссии:</w:t>
      </w:r>
    </w:p>
    <w:p w:rsidR="003D18A1" w:rsidRPr="00E51233" w:rsidRDefault="003D18A1" w:rsidP="003D18A1">
      <w:pPr>
        <w:shd w:val="clear" w:color="auto" w:fill="FFFFFF"/>
        <w:ind w:left="82" w:firstLine="6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Аверьянов В.В.</w:t>
      </w:r>
      <w:r w:rsidRPr="00E51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окру</w:t>
      </w:r>
      <w:r w:rsidRPr="00B03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Савеловский в городе Москве</w:t>
      </w:r>
    </w:p>
    <w:p w:rsidR="003D18A1" w:rsidRDefault="003D18A1" w:rsidP="003D18A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3D18A1" w:rsidRPr="00E51233" w:rsidRDefault="003D18A1" w:rsidP="005861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5123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Члены Комиссии:</w:t>
      </w:r>
    </w:p>
    <w:p w:rsidR="003D18A1" w:rsidRDefault="003D18A1" w:rsidP="003D18A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Бондаренко Ю.В.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бухгалтер – советник аппарата</w:t>
      </w:r>
      <w:r w:rsidRPr="00E51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муниципального округа Савеловский в городе Москве;</w:t>
      </w:r>
    </w:p>
    <w:p w:rsidR="00F169F9" w:rsidRPr="00E51233" w:rsidRDefault="00F169F9" w:rsidP="00F169F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Сивогривова Н.Е.</w:t>
      </w:r>
      <w:r w:rsidRPr="00E51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советник по общим вопросам аппарата Совета депутатов муниципального округ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Савеловский в городе Москве</w:t>
      </w:r>
      <w:r w:rsidRPr="00E51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D18A1" w:rsidRPr="00E51233" w:rsidRDefault="00F169F9" w:rsidP="003D18A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Швед Е.А.</w:t>
      </w:r>
      <w:r w:rsidR="003D1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советник</w:t>
      </w:r>
      <w:r w:rsidR="003D1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организационной работе и информированию</w:t>
      </w:r>
      <w:r w:rsidR="003D18A1" w:rsidRPr="00E51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аппарата Совета депутатов муниципального окр</w:t>
      </w:r>
      <w:r w:rsidR="003D1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уга Савеловский в г</w:t>
      </w:r>
      <w:r w:rsidR="007E6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ороде Москве;</w:t>
      </w:r>
    </w:p>
    <w:p w:rsidR="00F169F9" w:rsidRDefault="00F169F9" w:rsidP="00F557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9F9" w:rsidRDefault="00F169F9" w:rsidP="00F557C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69F9">
        <w:rPr>
          <w:rFonts w:ascii="Times New Roman" w:hAnsi="Times New Roman" w:cs="Times New Roman"/>
          <w:sz w:val="28"/>
          <w:szCs w:val="28"/>
          <w:u w:val="single"/>
        </w:rPr>
        <w:t>Секретарь Комиссии:</w:t>
      </w:r>
    </w:p>
    <w:p w:rsidR="00F169F9" w:rsidRDefault="00F169F9" w:rsidP="00F169F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Одоевская С.Н.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юрисконсульт – советник аппарата</w:t>
      </w:r>
      <w:r w:rsidRPr="00E51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муниципального окр</w:t>
      </w:r>
      <w:r w:rsidR="007E6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уга Савеловский в городе Москве.</w:t>
      </w:r>
    </w:p>
    <w:p w:rsidR="00F169F9" w:rsidRPr="00F169F9" w:rsidRDefault="00F169F9" w:rsidP="00F557C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0133" w:rsidRPr="00F169F9" w:rsidRDefault="0033013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330133" w:rsidRPr="00F169F9" w:rsidSect="00B81225">
      <w:footerReference w:type="default" r:id="rId9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59" w:rsidRDefault="00856859" w:rsidP="00E67462">
      <w:r>
        <w:separator/>
      </w:r>
    </w:p>
  </w:endnote>
  <w:endnote w:type="continuationSeparator" w:id="0">
    <w:p w:rsidR="00856859" w:rsidRDefault="00856859" w:rsidP="00E6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669772"/>
      <w:docPartObj>
        <w:docPartGallery w:val="Page Numbers (Bottom of Page)"/>
        <w:docPartUnique/>
      </w:docPartObj>
    </w:sdtPr>
    <w:sdtEndPr/>
    <w:sdtContent>
      <w:p w:rsidR="00304FAC" w:rsidRDefault="00304F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3D4">
          <w:rPr>
            <w:noProof/>
          </w:rPr>
          <w:t>2</w:t>
        </w:r>
        <w:r>
          <w:fldChar w:fldCharType="end"/>
        </w:r>
      </w:p>
    </w:sdtContent>
  </w:sdt>
  <w:p w:rsidR="00304FAC" w:rsidRDefault="00304F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59" w:rsidRDefault="00856859" w:rsidP="00E67462">
      <w:r>
        <w:separator/>
      </w:r>
    </w:p>
  </w:footnote>
  <w:footnote w:type="continuationSeparator" w:id="0">
    <w:p w:rsidR="00856859" w:rsidRDefault="00856859" w:rsidP="00E67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FA5"/>
    <w:multiLevelType w:val="multilevel"/>
    <w:tmpl w:val="675A7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B7"/>
    <w:rsid w:val="000168AC"/>
    <w:rsid w:val="00016AB9"/>
    <w:rsid w:val="00031501"/>
    <w:rsid w:val="00050A9B"/>
    <w:rsid w:val="0007456A"/>
    <w:rsid w:val="00086C1C"/>
    <w:rsid w:val="000900D8"/>
    <w:rsid w:val="000C363E"/>
    <w:rsid w:val="000E0C56"/>
    <w:rsid w:val="000E63EB"/>
    <w:rsid w:val="000F1B3E"/>
    <w:rsid w:val="00116F73"/>
    <w:rsid w:val="00122CEC"/>
    <w:rsid w:val="00123BB2"/>
    <w:rsid w:val="001250C9"/>
    <w:rsid w:val="00153E5E"/>
    <w:rsid w:val="00155D1E"/>
    <w:rsid w:val="00183D85"/>
    <w:rsid w:val="00196D2D"/>
    <w:rsid w:val="001A351C"/>
    <w:rsid w:val="001A6E3A"/>
    <w:rsid w:val="001C15B6"/>
    <w:rsid w:val="001C20B0"/>
    <w:rsid w:val="001C4D98"/>
    <w:rsid w:val="001E0635"/>
    <w:rsid w:val="001E35F7"/>
    <w:rsid w:val="001F1791"/>
    <w:rsid w:val="001F38E9"/>
    <w:rsid w:val="001F4B2A"/>
    <w:rsid w:val="0020559D"/>
    <w:rsid w:val="00210D34"/>
    <w:rsid w:val="00223BAE"/>
    <w:rsid w:val="00225815"/>
    <w:rsid w:val="00226415"/>
    <w:rsid w:val="00242070"/>
    <w:rsid w:val="002674F6"/>
    <w:rsid w:val="00277D78"/>
    <w:rsid w:val="0029399F"/>
    <w:rsid w:val="002B13AC"/>
    <w:rsid w:val="002D1E9B"/>
    <w:rsid w:val="002F0BAF"/>
    <w:rsid w:val="002F18BF"/>
    <w:rsid w:val="00304FAC"/>
    <w:rsid w:val="00330133"/>
    <w:rsid w:val="003477D2"/>
    <w:rsid w:val="00380CDC"/>
    <w:rsid w:val="00382721"/>
    <w:rsid w:val="00382A69"/>
    <w:rsid w:val="003973DD"/>
    <w:rsid w:val="003A4C9E"/>
    <w:rsid w:val="003B0E09"/>
    <w:rsid w:val="003B25F7"/>
    <w:rsid w:val="003B39D9"/>
    <w:rsid w:val="003B531E"/>
    <w:rsid w:val="003D18A1"/>
    <w:rsid w:val="003E4325"/>
    <w:rsid w:val="003F0371"/>
    <w:rsid w:val="003F2C70"/>
    <w:rsid w:val="00402400"/>
    <w:rsid w:val="0041454A"/>
    <w:rsid w:val="00417D07"/>
    <w:rsid w:val="0042090B"/>
    <w:rsid w:val="00422492"/>
    <w:rsid w:val="00422C92"/>
    <w:rsid w:val="0042383F"/>
    <w:rsid w:val="0042783F"/>
    <w:rsid w:val="00463C38"/>
    <w:rsid w:val="00485840"/>
    <w:rsid w:val="004A12A9"/>
    <w:rsid w:val="004A5451"/>
    <w:rsid w:val="004B3CB2"/>
    <w:rsid w:val="004B6E89"/>
    <w:rsid w:val="004C1D3D"/>
    <w:rsid w:val="004D33DE"/>
    <w:rsid w:val="004E5119"/>
    <w:rsid w:val="005074F8"/>
    <w:rsid w:val="005229BD"/>
    <w:rsid w:val="0053251F"/>
    <w:rsid w:val="00546C74"/>
    <w:rsid w:val="00547278"/>
    <w:rsid w:val="00555A1E"/>
    <w:rsid w:val="00560210"/>
    <w:rsid w:val="00564D01"/>
    <w:rsid w:val="00565102"/>
    <w:rsid w:val="0058098A"/>
    <w:rsid w:val="00581744"/>
    <w:rsid w:val="0058486B"/>
    <w:rsid w:val="0058619D"/>
    <w:rsid w:val="00597744"/>
    <w:rsid w:val="005B5DA1"/>
    <w:rsid w:val="005C1F49"/>
    <w:rsid w:val="005C7811"/>
    <w:rsid w:val="005D3A72"/>
    <w:rsid w:val="005F138A"/>
    <w:rsid w:val="00603B19"/>
    <w:rsid w:val="0061601F"/>
    <w:rsid w:val="00623621"/>
    <w:rsid w:val="00626D8F"/>
    <w:rsid w:val="006333B4"/>
    <w:rsid w:val="00636076"/>
    <w:rsid w:val="00640969"/>
    <w:rsid w:val="00643416"/>
    <w:rsid w:val="006437D7"/>
    <w:rsid w:val="006611F7"/>
    <w:rsid w:val="006615CC"/>
    <w:rsid w:val="00661FF6"/>
    <w:rsid w:val="006826B2"/>
    <w:rsid w:val="00685808"/>
    <w:rsid w:val="006A614F"/>
    <w:rsid w:val="006B5CC2"/>
    <w:rsid w:val="006C65BF"/>
    <w:rsid w:val="006D7DA8"/>
    <w:rsid w:val="006F7EC9"/>
    <w:rsid w:val="00700F13"/>
    <w:rsid w:val="0072316C"/>
    <w:rsid w:val="007258C0"/>
    <w:rsid w:val="00730C40"/>
    <w:rsid w:val="00755216"/>
    <w:rsid w:val="0077190B"/>
    <w:rsid w:val="007776A6"/>
    <w:rsid w:val="007A0717"/>
    <w:rsid w:val="007A4757"/>
    <w:rsid w:val="007B6EA3"/>
    <w:rsid w:val="007C1803"/>
    <w:rsid w:val="007D2F3F"/>
    <w:rsid w:val="007E0373"/>
    <w:rsid w:val="007E144F"/>
    <w:rsid w:val="007E3EF3"/>
    <w:rsid w:val="007E6B4B"/>
    <w:rsid w:val="007F3BD4"/>
    <w:rsid w:val="0081036A"/>
    <w:rsid w:val="008135A5"/>
    <w:rsid w:val="00823731"/>
    <w:rsid w:val="00825DAA"/>
    <w:rsid w:val="00843A8D"/>
    <w:rsid w:val="00845B80"/>
    <w:rsid w:val="00856859"/>
    <w:rsid w:val="00866059"/>
    <w:rsid w:val="00877955"/>
    <w:rsid w:val="00881247"/>
    <w:rsid w:val="008831D0"/>
    <w:rsid w:val="008A6B6A"/>
    <w:rsid w:val="008B6F28"/>
    <w:rsid w:val="008D18EA"/>
    <w:rsid w:val="00910821"/>
    <w:rsid w:val="00914BE0"/>
    <w:rsid w:val="00935AA2"/>
    <w:rsid w:val="009443C6"/>
    <w:rsid w:val="00947113"/>
    <w:rsid w:val="00973194"/>
    <w:rsid w:val="009956BF"/>
    <w:rsid w:val="00995FE0"/>
    <w:rsid w:val="00997899"/>
    <w:rsid w:val="009A1E96"/>
    <w:rsid w:val="009B20B7"/>
    <w:rsid w:val="009B6F93"/>
    <w:rsid w:val="009C46E8"/>
    <w:rsid w:val="009C48A9"/>
    <w:rsid w:val="009E53BD"/>
    <w:rsid w:val="00A130FB"/>
    <w:rsid w:val="00A23821"/>
    <w:rsid w:val="00A367CF"/>
    <w:rsid w:val="00A52A80"/>
    <w:rsid w:val="00A95855"/>
    <w:rsid w:val="00AA16A7"/>
    <w:rsid w:val="00AA5566"/>
    <w:rsid w:val="00AF39D5"/>
    <w:rsid w:val="00AF62DA"/>
    <w:rsid w:val="00B0026D"/>
    <w:rsid w:val="00B018B0"/>
    <w:rsid w:val="00B210E1"/>
    <w:rsid w:val="00B24880"/>
    <w:rsid w:val="00B32F67"/>
    <w:rsid w:val="00B605CD"/>
    <w:rsid w:val="00B64395"/>
    <w:rsid w:val="00B81225"/>
    <w:rsid w:val="00B842AD"/>
    <w:rsid w:val="00B85FF4"/>
    <w:rsid w:val="00B92A2E"/>
    <w:rsid w:val="00B9363C"/>
    <w:rsid w:val="00BC27C5"/>
    <w:rsid w:val="00BE3416"/>
    <w:rsid w:val="00BF5F96"/>
    <w:rsid w:val="00C074ED"/>
    <w:rsid w:val="00C2137C"/>
    <w:rsid w:val="00C3584B"/>
    <w:rsid w:val="00C454C7"/>
    <w:rsid w:val="00C45949"/>
    <w:rsid w:val="00C5349C"/>
    <w:rsid w:val="00C573F0"/>
    <w:rsid w:val="00C57ABA"/>
    <w:rsid w:val="00C96026"/>
    <w:rsid w:val="00CA50DC"/>
    <w:rsid w:val="00CB333B"/>
    <w:rsid w:val="00CC2916"/>
    <w:rsid w:val="00CC3051"/>
    <w:rsid w:val="00CE37BA"/>
    <w:rsid w:val="00CF4841"/>
    <w:rsid w:val="00CF50D4"/>
    <w:rsid w:val="00CF5530"/>
    <w:rsid w:val="00D00458"/>
    <w:rsid w:val="00D077F2"/>
    <w:rsid w:val="00D10F3D"/>
    <w:rsid w:val="00D21696"/>
    <w:rsid w:val="00D22ECC"/>
    <w:rsid w:val="00D247DC"/>
    <w:rsid w:val="00D345A6"/>
    <w:rsid w:val="00D63DF1"/>
    <w:rsid w:val="00D724A1"/>
    <w:rsid w:val="00D8781D"/>
    <w:rsid w:val="00D94EF6"/>
    <w:rsid w:val="00D9728F"/>
    <w:rsid w:val="00DC75CD"/>
    <w:rsid w:val="00DF63D4"/>
    <w:rsid w:val="00DF78CB"/>
    <w:rsid w:val="00E04EA8"/>
    <w:rsid w:val="00E114EA"/>
    <w:rsid w:val="00E11A5F"/>
    <w:rsid w:val="00E12DB1"/>
    <w:rsid w:val="00E24E1A"/>
    <w:rsid w:val="00E31B62"/>
    <w:rsid w:val="00E34205"/>
    <w:rsid w:val="00E45CEE"/>
    <w:rsid w:val="00E55B59"/>
    <w:rsid w:val="00E5766D"/>
    <w:rsid w:val="00E60037"/>
    <w:rsid w:val="00E67462"/>
    <w:rsid w:val="00E85468"/>
    <w:rsid w:val="00E9269F"/>
    <w:rsid w:val="00E97229"/>
    <w:rsid w:val="00EB0BFB"/>
    <w:rsid w:val="00EB4182"/>
    <w:rsid w:val="00EC1A2B"/>
    <w:rsid w:val="00EC1AD7"/>
    <w:rsid w:val="00EC284A"/>
    <w:rsid w:val="00EC5BB3"/>
    <w:rsid w:val="00ED2174"/>
    <w:rsid w:val="00EF61B1"/>
    <w:rsid w:val="00F02FE9"/>
    <w:rsid w:val="00F1235D"/>
    <w:rsid w:val="00F169F9"/>
    <w:rsid w:val="00F43AAA"/>
    <w:rsid w:val="00F5507B"/>
    <w:rsid w:val="00F557C8"/>
    <w:rsid w:val="00F56680"/>
    <w:rsid w:val="00F56E9E"/>
    <w:rsid w:val="00F63E1F"/>
    <w:rsid w:val="00F703C0"/>
    <w:rsid w:val="00F75145"/>
    <w:rsid w:val="00F8655B"/>
    <w:rsid w:val="00F873DA"/>
    <w:rsid w:val="00F91F21"/>
    <w:rsid w:val="00F92A35"/>
    <w:rsid w:val="00FA7D9D"/>
    <w:rsid w:val="00FB69ED"/>
    <w:rsid w:val="00FD6418"/>
    <w:rsid w:val="00F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E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74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7462"/>
  </w:style>
  <w:style w:type="paragraph" w:styleId="a6">
    <w:name w:val="footer"/>
    <w:basedOn w:val="a"/>
    <w:link w:val="a7"/>
    <w:uiPriority w:val="99"/>
    <w:unhideWhenUsed/>
    <w:rsid w:val="00E674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7462"/>
  </w:style>
  <w:style w:type="paragraph" w:styleId="a8">
    <w:name w:val="Balloon Text"/>
    <w:basedOn w:val="a"/>
    <w:link w:val="a9"/>
    <w:uiPriority w:val="99"/>
    <w:semiHidden/>
    <w:unhideWhenUsed/>
    <w:rsid w:val="007719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E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74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7462"/>
  </w:style>
  <w:style w:type="paragraph" w:styleId="a6">
    <w:name w:val="footer"/>
    <w:basedOn w:val="a"/>
    <w:link w:val="a7"/>
    <w:uiPriority w:val="99"/>
    <w:unhideWhenUsed/>
    <w:rsid w:val="00E674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7462"/>
  </w:style>
  <w:style w:type="paragraph" w:styleId="a8">
    <w:name w:val="Balloon Text"/>
    <w:basedOn w:val="a"/>
    <w:link w:val="a9"/>
    <w:uiPriority w:val="99"/>
    <w:semiHidden/>
    <w:unhideWhenUsed/>
    <w:rsid w:val="007719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499011838" TargetMode="External"/><Relationship Id="rId21" Type="http://schemas.openxmlformats.org/officeDocument/2006/relationships/hyperlink" Target="https://docs.cntd.ru/document/499011838" TargetMode="External"/><Relationship Id="rId34" Type="http://schemas.openxmlformats.org/officeDocument/2006/relationships/hyperlink" Target="https://docs.cntd.ru/document/499011838" TargetMode="External"/><Relationship Id="rId42" Type="http://schemas.openxmlformats.org/officeDocument/2006/relationships/hyperlink" Target="https://docs.cntd.ru/document/499011838" TargetMode="External"/><Relationship Id="rId47" Type="http://schemas.openxmlformats.org/officeDocument/2006/relationships/hyperlink" Target="https://docs.cntd.ru/document/499011838" TargetMode="External"/><Relationship Id="rId50" Type="http://schemas.openxmlformats.org/officeDocument/2006/relationships/hyperlink" Target="https://docs.cntd.ru/document/499011838" TargetMode="External"/><Relationship Id="rId55" Type="http://schemas.openxmlformats.org/officeDocument/2006/relationships/hyperlink" Target="https://docs.cntd.ru/document/499011838" TargetMode="External"/><Relationship Id="rId63" Type="http://schemas.openxmlformats.org/officeDocument/2006/relationships/hyperlink" Target="https://docs.cntd.ru/document/499011838" TargetMode="External"/><Relationship Id="rId68" Type="http://schemas.openxmlformats.org/officeDocument/2006/relationships/hyperlink" Target="https://docs.cntd.ru/document/499011838" TargetMode="External"/><Relationship Id="rId76" Type="http://schemas.openxmlformats.org/officeDocument/2006/relationships/hyperlink" Target="https://docs.cntd.ru/document/499011838" TargetMode="External"/><Relationship Id="rId84" Type="http://schemas.openxmlformats.org/officeDocument/2006/relationships/hyperlink" Target="https://docs.cntd.ru/document/499011838" TargetMode="External"/><Relationship Id="rId89" Type="http://schemas.openxmlformats.org/officeDocument/2006/relationships/hyperlink" Target="https://docs.cntd.ru/document/499011838" TargetMode="External"/><Relationship Id="rId97" Type="http://schemas.openxmlformats.org/officeDocument/2006/relationships/hyperlink" Target="https://docs.cntd.ru/document/49901183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cs.cntd.ru/document/499011838" TargetMode="External"/><Relationship Id="rId92" Type="http://schemas.openxmlformats.org/officeDocument/2006/relationships/hyperlink" Target="https://docs.cntd.ru/document/4990118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99011838" TargetMode="External"/><Relationship Id="rId29" Type="http://schemas.openxmlformats.org/officeDocument/2006/relationships/hyperlink" Target="https://docs.cntd.ru/document/499011838" TargetMode="External"/><Relationship Id="rId11" Type="http://schemas.openxmlformats.org/officeDocument/2006/relationships/hyperlink" Target="https://docs.cntd.ru/document/9027690" TargetMode="External"/><Relationship Id="rId24" Type="http://schemas.openxmlformats.org/officeDocument/2006/relationships/hyperlink" Target="https://docs.cntd.ru/document/499011838" TargetMode="External"/><Relationship Id="rId32" Type="http://schemas.openxmlformats.org/officeDocument/2006/relationships/hyperlink" Target="https://docs.cntd.ru/document/499011838" TargetMode="External"/><Relationship Id="rId37" Type="http://schemas.openxmlformats.org/officeDocument/2006/relationships/hyperlink" Target="https://docs.cntd.ru/document/499011838" TargetMode="External"/><Relationship Id="rId40" Type="http://schemas.openxmlformats.org/officeDocument/2006/relationships/hyperlink" Target="https://docs.cntd.ru/document/499011838" TargetMode="External"/><Relationship Id="rId45" Type="http://schemas.openxmlformats.org/officeDocument/2006/relationships/hyperlink" Target="https://docs.cntd.ru/document/499011838" TargetMode="External"/><Relationship Id="rId53" Type="http://schemas.openxmlformats.org/officeDocument/2006/relationships/hyperlink" Target="https://docs.cntd.ru/document/499011838" TargetMode="External"/><Relationship Id="rId58" Type="http://schemas.openxmlformats.org/officeDocument/2006/relationships/hyperlink" Target="https://docs.cntd.ru/document/499011838" TargetMode="External"/><Relationship Id="rId66" Type="http://schemas.openxmlformats.org/officeDocument/2006/relationships/hyperlink" Target="https://docs.cntd.ru/document/499011838" TargetMode="External"/><Relationship Id="rId74" Type="http://schemas.openxmlformats.org/officeDocument/2006/relationships/hyperlink" Target="https://docs.cntd.ru/document/499011838" TargetMode="External"/><Relationship Id="rId79" Type="http://schemas.openxmlformats.org/officeDocument/2006/relationships/hyperlink" Target="https://docs.cntd.ru/document/499011838" TargetMode="External"/><Relationship Id="rId87" Type="http://schemas.openxmlformats.org/officeDocument/2006/relationships/hyperlink" Target="https://docs.cntd.ru/document/49901183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ocs.cntd.ru/document/499011838" TargetMode="External"/><Relationship Id="rId82" Type="http://schemas.openxmlformats.org/officeDocument/2006/relationships/hyperlink" Target="https://docs.cntd.ru/document/499011838" TargetMode="External"/><Relationship Id="rId90" Type="http://schemas.openxmlformats.org/officeDocument/2006/relationships/hyperlink" Target="https://docs.cntd.ru/document/499011838" TargetMode="External"/><Relationship Id="rId95" Type="http://schemas.openxmlformats.org/officeDocument/2006/relationships/hyperlink" Target="https://docs.cntd.ru/document/499011838" TargetMode="External"/><Relationship Id="rId19" Type="http://schemas.openxmlformats.org/officeDocument/2006/relationships/hyperlink" Target="https://docs.cntd.ru/document/499011838" TargetMode="External"/><Relationship Id="rId14" Type="http://schemas.openxmlformats.org/officeDocument/2006/relationships/hyperlink" Target="https://docs.cntd.ru/document/499011838" TargetMode="External"/><Relationship Id="rId22" Type="http://schemas.openxmlformats.org/officeDocument/2006/relationships/hyperlink" Target="https://docs.cntd.ru/document/499011838" TargetMode="External"/><Relationship Id="rId27" Type="http://schemas.openxmlformats.org/officeDocument/2006/relationships/hyperlink" Target="https://docs.cntd.ru/document/499011838" TargetMode="External"/><Relationship Id="rId30" Type="http://schemas.openxmlformats.org/officeDocument/2006/relationships/hyperlink" Target="https://docs.cntd.ru/document/499011838" TargetMode="External"/><Relationship Id="rId35" Type="http://schemas.openxmlformats.org/officeDocument/2006/relationships/hyperlink" Target="https://docs.cntd.ru/document/499011838" TargetMode="External"/><Relationship Id="rId43" Type="http://schemas.openxmlformats.org/officeDocument/2006/relationships/hyperlink" Target="https://docs.cntd.ru/document/499011838" TargetMode="External"/><Relationship Id="rId48" Type="http://schemas.openxmlformats.org/officeDocument/2006/relationships/hyperlink" Target="https://docs.cntd.ru/document/499011838" TargetMode="External"/><Relationship Id="rId56" Type="http://schemas.openxmlformats.org/officeDocument/2006/relationships/hyperlink" Target="https://docs.cntd.ru/document/499011838" TargetMode="External"/><Relationship Id="rId64" Type="http://schemas.openxmlformats.org/officeDocument/2006/relationships/hyperlink" Target="https://docs.cntd.ru/document/499011838" TargetMode="External"/><Relationship Id="rId69" Type="http://schemas.openxmlformats.org/officeDocument/2006/relationships/hyperlink" Target="https://docs.cntd.ru/document/499011838" TargetMode="External"/><Relationship Id="rId77" Type="http://schemas.openxmlformats.org/officeDocument/2006/relationships/hyperlink" Target="https://docs.cntd.ru/document/499011838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savelovskoe.ru" TargetMode="External"/><Relationship Id="rId51" Type="http://schemas.openxmlformats.org/officeDocument/2006/relationships/hyperlink" Target="https://docs.cntd.ru/document/499011838" TargetMode="External"/><Relationship Id="rId72" Type="http://schemas.openxmlformats.org/officeDocument/2006/relationships/hyperlink" Target="https://docs.cntd.ru/document/499011838" TargetMode="External"/><Relationship Id="rId80" Type="http://schemas.openxmlformats.org/officeDocument/2006/relationships/hyperlink" Target="https://docs.cntd.ru/document/499011838" TargetMode="External"/><Relationship Id="rId85" Type="http://schemas.openxmlformats.org/officeDocument/2006/relationships/hyperlink" Target="https://docs.cntd.ru/document/499011838" TargetMode="External"/><Relationship Id="rId93" Type="http://schemas.openxmlformats.org/officeDocument/2006/relationships/hyperlink" Target="https://docs.cntd.ru/document/499011838" TargetMode="External"/><Relationship Id="rId98" Type="http://schemas.openxmlformats.org/officeDocument/2006/relationships/hyperlink" Target="https://docs.cntd.ru/document/49901183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ocs.cntd.ru/document/499011838" TargetMode="External"/><Relationship Id="rId17" Type="http://schemas.openxmlformats.org/officeDocument/2006/relationships/hyperlink" Target="https://docs.cntd.ru/document/499011838" TargetMode="External"/><Relationship Id="rId25" Type="http://schemas.openxmlformats.org/officeDocument/2006/relationships/hyperlink" Target="https://docs.cntd.ru/document/499011838" TargetMode="External"/><Relationship Id="rId33" Type="http://schemas.openxmlformats.org/officeDocument/2006/relationships/hyperlink" Target="https://docs.cntd.ru/document/499011838" TargetMode="External"/><Relationship Id="rId38" Type="http://schemas.openxmlformats.org/officeDocument/2006/relationships/hyperlink" Target="https://docs.cntd.ru/document/499011838" TargetMode="External"/><Relationship Id="rId46" Type="http://schemas.openxmlformats.org/officeDocument/2006/relationships/hyperlink" Target="https://docs.cntd.ru/document/499011838" TargetMode="External"/><Relationship Id="rId59" Type="http://schemas.openxmlformats.org/officeDocument/2006/relationships/hyperlink" Target="https://docs.cntd.ru/document/499011838" TargetMode="External"/><Relationship Id="rId67" Type="http://schemas.openxmlformats.org/officeDocument/2006/relationships/hyperlink" Target="https://docs.cntd.ru/document/499011838" TargetMode="External"/><Relationship Id="rId20" Type="http://schemas.openxmlformats.org/officeDocument/2006/relationships/hyperlink" Target="https://docs.cntd.ru/document/499011838" TargetMode="External"/><Relationship Id="rId41" Type="http://schemas.openxmlformats.org/officeDocument/2006/relationships/hyperlink" Target="https://docs.cntd.ru/document/499011838" TargetMode="External"/><Relationship Id="rId54" Type="http://schemas.openxmlformats.org/officeDocument/2006/relationships/hyperlink" Target="https://docs.cntd.ru/document/499011838" TargetMode="External"/><Relationship Id="rId62" Type="http://schemas.openxmlformats.org/officeDocument/2006/relationships/hyperlink" Target="https://docs.cntd.ru/document/499011838" TargetMode="External"/><Relationship Id="rId70" Type="http://schemas.openxmlformats.org/officeDocument/2006/relationships/hyperlink" Target="https://docs.cntd.ru/document/499011838" TargetMode="External"/><Relationship Id="rId75" Type="http://schemas.openxmlformats.org/officeDocument/2006/relationships/hyperlink" Target="https://docs.cntd.ru/document/499011838" TargetMode="External"/><Relationship Id="rId83" Type="http://schemas.openxmlformats.org/officeDocument/2006/relationships/hyperlink" Target="https://docs.cntd.ru/document/499011838" TargetMode="External"/><Relationship Id="rId88" Type="http://schemas.openxmlformats.org/officeDocument/2006/relationships/hyperlink" Target="https://docs.cntd.ru/document/499011838" TargetMode="External"/><Relationship Id="rId91" Type="http://schemas.openxmlformats.org/officeDocument/2006/relationships/hyperlink" Target="https://docs.cntd.ru/document/499011838" TargetMode="External"/><Relationship Id="rId96" Type="http://schemas.openxmlformats.org/officeDocument/2006/relationships/hyperlink" Target="https://docs.cntd.ru/document/49901183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docs.cntd.ru/document/499011838" TargetMode="External"/><Relationship Id="rId23" Type="http://schemas.openxmlformats.org/officeDocument/2006/relationships/hyperlink" Target="https://docs.cntd.ru/document/499011838" TargetMode="External"/><Relationship Id="rId28" Type="http://schemas.openxmlformats.org/officeDocument/2006/relationships/hyperlink" Target="https://docs.cntd.ru/document/499011838" TargetMode="External"/><Relationship Id="rId36" Type="http://schemas.openxmlformats.org/officeDocument/2006/relationships/hyperlink" Target="https://docs.cntd.ru/document/499011838" TargetMode="External"/><Relationship Id="rId49" Type="http://schemas.openxmlformats.org/officeDocument/2006/relationships/hyperlink" Target="https://docs.cntd.ru/document/499011838" TargetMode="External"/><Relationship Id="rId57" Type="http://schemas.openxmlformats.org/officeDocument/2006/relationships/hyperlink" Target="https://docs.cntd.ru/document/499011838" TargetMode="External"/><Relationship Id="rId10" Type="http://schemas.openxmlformats.org/officeDocument/2006/relationships/hyperlink" Target="https://docs.cntd.ru/document/901714433" TargetMode="External"/><Relationship Id="rId31" Type="http://schemas.openxmlformats.org/officeDocument/2006/relationships/hyperlink" Target="https://docs.cntd.ru/document/499011838" TargetMode="External"/><Relationship Id="rId44" Type="http://schemas.openxmlformats.org/officeDocument/2006/relationships/hyperlink" Target="https://docs.cntd.ru/document/499011838" TargetMode="External"/><Relationship Id="rId52" Type="http://schemas.openxmlformats.org/officeDocument/2006/relationships/hyperlink" Target="https://docs.cntd.ru/document/499011838" TargetMode="External"/><Relationship Id="rId60" Type="http://schemas.openxmlformats.org/officeDocument/2006/relationships/hyperlink" Target="https://docs.cntd.ru/document/499011838" TargetMode="External"/><Relationship Id="rId65" Type="http://schemas.openxmlformats.org/officeDocument/2006/relationships/hyperlink" Target="https://docs.cntd.ru/document/499011838" TargetMode="External"/><Relationship Id="rId73" Type="http://schemas.openxmlformats.org/officeDocument/2006/relationships/hyperlink" Target="https://docs.cntd.ru/document/499011838" TargetMode="External"/><Relationship Id="rId78" Type="http://schemas.openxmlformats.org/officeDocument/2006/relationships/hyperlink" Target="https://docs.cntd.ru/document/499011838" TargetMode="External"/><Relationship Id="rId81" Type="http://schemas.openxmlformats.org/officeDocument/2006/relationships/hyperlink" Target="https://docs.cntd.ru/document/499011838" TargetMode="External"/><Relationship Id="rId86" Type="http://schemas.openxmlformats.org/officeDocument/2006/relationships/hyperlink" Target="https://docs.cntd.ru/document/499011838" TargetMode="External"/><Relationship Id="rId94" Type="http://schemas.openxmlformats.org/officeDocument/2006/relationships/hyperlink" Target="https://docs.cntd.ru/document/499011838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4937" TargetMode="External"/><Relationship Id="rId13" Type="http://schemas.openxmlformats.org/officeDocument/2006/relationships/hyperlink" Target="https://docs.cntd.ru/document/499011838" TargetMode="External"/><Relationship Id="rId18" Type="http://schemas.openxmlformats.org/officeDocument/2006/relationships/hyperlink" Target="https://docs.cntd.ru/document/499011838" TargetMode="External"/><Relationship Id="rId39" Type="http://schemas.openxmlformats.org/officeDocument/2006/relationships/hyperlink" Target="https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17</Pages>
  <Words>6855</Words>
  <Characters>39076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97</cp:revision>
  <cp:lastPrinted>2022-06-22T11:45:00Z</cp:lastPrinted>
  <dcterms:created xsi:type="dcterms:W3CDTF">2022-05-12T08:22:00Z</dcterms:created>
  <dcterms:modified xsi:type="dcterms:W3CDTF">2022-06-23T08:15:00Z</dcterms:modified>
</cp:coreProperties>
</file>