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5BBB6" w14:textId="6352975C" w:rsidR="00C157AA" w:rsidRPr="00F23F82" w:rsidRDefault="00C157AA" w:rsidP="00C157AA">
      <w:pPr>
        <w:shd w:val="clear" w:color="auto" w:fill="FFFFFF"/>
        <w:spacing w:line="276" w:lineRule="auto"/>
        <w:ind w:left="283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     </w:t>
      </w:r>
      <w:r w:rsidRPr="00F23F82">
        <w:rPr>
          <w:rFonts w:eastAsia="Calibri"/>
          <w:b/>
          <w:color w:val="000000"/>
          <w:sz w:val="32"/>
          <w:szCs w:val="32"/>
          <w:lang w:eastAsia="en-US"/>
        </w:rPr>
        <w:t>СОВЕТ ДЕПУТАТОВ</w:t>
      </w:r>
      <w:r>
        <w:rPr>
          <w:rFonts w:eastAsia="Calibri"/>
          <w:b/>
          <w:color w:val="000000"/>
          <w:sz w:val="32"/>
          <w:szCs w:val="32"/>
          <w:lang w:eastAsia="en-US"/>
        </w:rPr>
        <w:t xml:space="preserve">                  проект</w:t>
      </w:r>
    </w:p>
    <w:p w14:paraId="16BF06F1" w14:textId="77777777" w:rsidR="00C157AA" w:rsidRPr="00F23F82" w:rsidRDefault="00C157AA" w:rsidP="00C157AA">
      <w:pPr>
        <w:shd w:val="clear" w:color="auto" w:fill="FFFFFF"/>
        <w:jc w:val="center"/>
        <w:rPr>
          <w:color w:val="000000"/>
        </w:rPr>
      </w:pPr>
      <w:r w:rsidRPr="00F23F82">
        <w:rPr>
          <w:color w:val="000000"/>
          <w:spacing w:val="-2"/>
          <w:sz w:val="26"/>
          <w:szCs w:val="26"/>
        </w:rPr>
        <w:t>муниципального округа</w:t>
      </w:r>
    </w:p>
    <w:p w14:paraId="397A0C84" w14:textId="77777777" w:rsidR="00C157AA" w:rsidRPr="00F23F82" w:rsidRDefault="00C157AA" w:rsidP="00C157AA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F23F82">
        <w:rPr>
          <w:b/>
          <w:color w:val="000000"/>
          <w:spacing w:val="4"/>
          <w:sz w:val="40"/>
          <w:szCs w:val="40"/>
        </w:rPr>
        <w:t>САВЕЛОВСКИЙ</w:t>
      </w:r>
    </w:p>
    <w:p w14:paraId="1A3EE9F0" w14:textId="77777777" w:rsidR="00C157AA" w:rsidRPr="00F23F82" w:rsidRDefault="00C157AA" w:rsidP="00C157AA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F23F82">
        <w:rPr>
          <w:color w:val="000000"/>
          <w:spacing w:val="-3"/>
          <w:sz w:val="28"/>
          <w:szCs w:val="28"/>
        </w:rPr>
        <w:t>в городе Москве</w:t>
      </w:r>
    </w:p>
    <w:p w14:paraId="7AA168B0" w14:textId="77777777" w:rsidR="00C157AA" w:rsidRPr="00F23F82" w:rsidRDefault="00C157AA" w:rsidP="00C157AA">
      <w:pPr>
        <w:shd w:val="clear" w:color="auto" w:fill="FFFFFF"/>
        <w:jc w:val="center"/>
        <w:rPr>
          <w:color w:val="000000"/>
          <w:spacing w:val="-3"/>
          <w:sz w:val="16"/>
          <w:szCs w:val="16"/>
        </w:rPr>
      </w:pPr>
    </w:p>
    <w:p w14:paraId="6107707E" w14:textId="72859C3B" w:rsidR="005365FB" w:rsidRDefault="005365FB"/>
    <w:p w14:paraId="0AC76E49" w14:textId="1FDE9AE6" w:rsidR="00C157AA" w:rsidRDefault="00C157AA"/>
    <w:p w14:paraId="39E91BC2" w14:textId="3476C56D" w:rsidR="00C157AA" w:rsidRPr="00762CEA" w:rsidRDefault="00C157AA">
      <w:pPr>
        <w:rPr>
          <w:sz w:val="28"/>
          <w:szCs w:val="28"/>
        </w:rPr>
      </w:pPr>
      <w:r w:rsidRPr="00762CEA">
        <w:rPr>
          <w:sz w:val="28"/>
          <w:szCs w:val="28"/>
        </w:rPr>
        <w:t>от «__» ______ 2021г. №_______</w:t>
      </w:r>
    </w:p>
    <w:p w14:paraId="4B80B725" w14:textId="23FEEA66" w:rsidR="00C157AA" w:rsidRPr="00762CEA" w:rsidRDefault="00C157AA">
      <w:pPr>
        <w:rPr>
          <w:sz w:val="28"/>
          <w:szCs w:val="28"/>
        </w:rPr>
      </w:pPr>
    </w:p>
    <w:p w14:paraId="21F62862" w14:textId="1FA3EF20" w:rsidR="00C157AA" w:rsidRPr="00762CEA" w:rsidRDefault="00DD6408">
      <w:pPr>
        <w:rPr>
          <w:b/>
          <w:bCs/>
          <w:sz w:val="28"/>
          <w:szCs w:val="28"/>
        </w:rPr>
      </w:pPr>
      <w:r w:rsidRPr="00762CEA">
        <w:rPr>
          <w:b/>
          <w:bCs/>
          <w:sz w:val="28"/>
          <w:szCs w:val="28"/>
        </w:rPr>
        <w:t>О внесении изменений в решение</w:t>
      </w:r>
    </w:p>
    <w:p w14:paraId="6F1974F1" w14:textId="1F294E02" w:rsidR="00DD6408" w:rsidRPr="00762CEA" w:rsidRDefault="00DD6408">
      <w:pPr>
        <w:rPr>
          <w:b/>
          <w:bCs/>
          <w:sz w:val="28"/>
          <w:szCs w:val="28"/>
        </w:rPr>
      </w:pPr>
      <w:r w:rsidRPr="00762CEA">
        <w:rPr>
          <w:b/>
          <w:bCs/>
          <w:sz w:val="28"/>
          <w:szCs w:val="28"/>
        </w:rPr>
        <w:t>Совета депутатов муниципального</w:t>
      </w:r>
    </w:p>
    <w:p w14:paraId="0EA26C62" w14:textId="59394013" w:rsidR="00DD6408" w:rsidRPr="00762CEA" w:rsidRDefault="00DD6408">
      <w:pPr>
        <w:rPr>
          <w:b/>
          <w:bCs/>
          <w:sz w:val="28"/>
          <w:szCs w:val="28"/>
        </w:rPr>
      </w:pPr>
      <w:r w:rsidRPr="00762CEA">
        <w:rPr>
          <w:b/>
          <w:bCs/>
          <w:sz w:val="28"/>
          <w:szCs w:val="28"/>
        </w:rPr>
        <w:t>округа Савеловский в городе Москве</w:t>
      </w:r>
    </w:p>
    <w:p w14:paraId="4AAE4025" w14:textId="4F1D0D25" w:rsidR="00DD6408" w:rsidRPr="00762CEA" w:rsidRDefault="00DD6408">
      <w:pPr>
        <w:rPr>
          <w:b/>
          <w:bCs/>
          <w:sz w:val="28"/>
          <w:szCs w:val="28"/>
        </w:rPr>
      </w:pPr>
      <w:r w:rsidRPr="00762CEA">
        <w:rPr>
          <w:b/>
          <w:bCs/>
          <w:sz w:val="28"/>
          <w:szCs w:val="28"/>
        </w:rPr>
        <w:t>от 24 мая 2018 года №6/5</w:t>
      </w:r>
    </w:p>
    <w:p w14:paraId="288E25ED" w14:textId="7051B4A2" w:rsidR="00762CEA" w:rsidRPr="00762CEA" w:rsidRDefault="00762CEA">
      <w:pPr>
        <w:rPr>
          <w:b/>
          <w:bCs/>
          <w:sz w:val="28"/>
          <w:szCs w:val="28"/>
        </w:rPr>
      </w:pPr>
    </w:p>
    <w:p w14:paraId="098BAC42" w14:textId="4E5C07C3" w:rsidR="00762CEA" w:rsidRPr="00762CEA" w:rsidRDefault="00762CEA">
      <w:pPr>
        <w:rPr>
          <w:b/>
          <w:bCs/>
          <w:sz w:val="28"/>
          <w:szCs w:val="28"/>
        </w:rPr>
      </w:pPr>
    </w:p>
    <w:p w14:paraId="395C4A09" w14:textId="0FF04AB8" w:rsidR="00724F7A" w:rsidRPr="00724F7A" w:rsidRDefault="00762CEA" w:rsidP="00724F7A">
      <w:pPr>
        <w:pStyle w:val="a3"/>
        <w:ind w:left="0" w:firstLine="708"/>
        <w:jc w:val="both"/>
        <w:rPr>
          <w:b/>
          <w:sz w:val="27"/>
          <w:szCs w:val="27"/>
        </w:rPr>
      </w:pPr>
      <w:r>
        <w:rPr>
          <w:sz w:val="28"/>
          <w:szCs w:val="28"/>
        </w:rPr>
        <w:t>В соответствии с Указами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внесении изменений в отдельные законодательные акты Российской Федерации», от 8 июля 2013 года №613 «Вопросы противодействия коррупции»</w:t>
      </w:r>
      <w:r w:rsidR="00724F7A">
        <w:rPr>
          <w:sz w:val="28"/>
          <w:szCs w:val="28"/>
        </w:rPr>
        <w:t>,</w:t>
      </w:r>
      <w:r w:rsidR="00724F7A" w:rsidRPr="00724F7A">
        <w:rPr>
          <w:b/>
          <w:sz w:val="27"/>
          <w:szCs w:val="27"/>
        </w:rPr>
        <w:t xml:space="preserve"> Совет депутатов муниципального округа Савеловский решил:</w:t>
      </w:r>
    </w:p>
    <w:p w14:paraId="43475D3C" w14:textId="7DEC8D13" w:rsidR="00762CEA" w:rsidRDefault="000C721B" w:rsidP="0072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депутатов муниципального округа Савеловский в городе Москве от 24 мая 2018 года №6/5 «О порядке размещения сведений о доходах, расходах, об имуществе и обязательствах </w:t>
      </w:r>
      <w:r w:rsidR="00E524B7">
        <w:rPr>
          <w:sz w:val="28"/>
          <w:szCs w:val="28"/>
        </w:rPr>
        <w:t>имущественного характера, представленных лицами, завещающими муниципальные должности, на официальных сайтах органов местного самоуправления муниципального округа Савеловский в городе Москве и (или) предоставления этих сведений общероссийским средствам массовой информации</w:t>
      </w:r>
      <w:r w:rsidR="0037427B">
        <w:rPr>
          <w:sz w:val="28"/>
          <w:szCs w:val="28"/>
        </w:rPr>
        <w:t>» следующие изменения:</w:t>
      </w:r>
    </w:p>
    <w:p w14:paraId="76ED1BD8" w14:textId="75AC28C8" w:rsidR="0037427B" w:rsidRDefault="0037427B" w:rsidP="0072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4 части 2 Порядка </w:t>
      </w:r>
      <w:r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характера, представленных лицами, завещающими муниципальные должности, на официальных сайтах органов местного самоуправления муниципального округа Савеловский в городе Москве и (или) предоставления этих сведений общероссийским средствам массовой информации</w:t>
      </w:r>
      <w:r>
        <w:rPr>
          <w:sz w:val="28"/>
          <w:szCs w:val="28"/>
        </w:rPr>
        <w:t xml:space="preserve"> изложить в следующей редакции:</w:t>
      </w:r>
    </w:p>
    <w:p w14:paraId="68A584AE" w14:textId="25BA53D2" w:rsidR="0037427B" w:rsidRDefault="0037427B" w:rsidP="00724F7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«4) </w:t>
      </w:r>
      <w:r w:rsidRPr="0037427B">
        <w:rPr>
          <w:color w:val="000000"/>
          <w:sz w:val="28"/>
          <w:szCs w:val="28"/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</w:t>
      </w:r>
      <w:r>
        <w:rPr>
          <w:color w:val="000000"/>
          <w:sz w:val="28"/>
          <w:szCs w:val="28"/>
          <w:shd w:val="clear" w:color="auto" w:fill="FFFFFF"/>
        </w:rPr>
        <w:t>д лица, замещающего муниципальную должность,</w:t>
      </w:r>
      <w:r w:rsidRPr="0037427B">
        <w:rPr>
          <w:color w:val="000000"/>
          <w:sz w:val="28"/>
          <w:szCs w:val="28"/>
          <w:shd w:val="clear" w:color="auto" w:fill="FFFFFF"/>
        </w:rPr>
        <w:t xml:space="preserve"> и его супруги (супруга) за три последних года, предшествующих отчетному периоду</w:t>
      </w:r>
      <w:r>
        <w:rPr>
          <w:color w:val="000000"/>
          <w:sz w:val="28"/>
          <w:szCs w:val="28"/>
          <w:shd w:val="clear" w:color="auto" w:fill="FFFFFF"/>
        </w:rPr>
        <w:t>.».</w:t>
      </w:r>
    </w:p>
    <w:p w14:paraId="67669841" w14:textId="0D3F7D92" w:rsidR="00884AE0" w:rsidRPr="00B631FE" w:rsidRDefault="00884AE0" w:rsidP="00884AE0">
      <w:pPr>
        <w:autoSpaceDE w:val="0"/>
        <w:autoSpaceDN w:val="0"/>
        <w:adjustRightInd w:val="0"/>
        <w:ind w:right="11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 Опубликовать настоящее р</w:t>
      </w:r>
      <w:r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в бюллетене «Московский муниципальный вестник» и разместить на официальном сайте муниципального округа Савеловский в городе Москве в информационно – телекоммуникационной сети «Интернет»: </w:t>
      </w:r>
      <w:r>
        <w:rPr>
          <w:sz w:val="28"/>
          <w:szCs w:val="28"/>
          <w:lang w:val="en-US"/>
        </w:rPr>
        <w:t>www</w:t>
      </w:r>
      <w:r w:rsidRPr="0010669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savelovskoe</w:t>
      </w:r>
      <w:r w:rsidRPr="0010669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65EBDBE3" w14:textId="188A4257" w:rsidR="00884AE0" w:rsidRDefault="00884AE0" w:rsidP="00884AE0">
      <w:pPr>
        <w:shd w:val="clear" w:color="auto" w:fill="FFFFFF"/>
        <w:tabs>
          <w:tab w:val="left" w:pos="709"/>
        </w:tabs>
        <w:ind w:right="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р</w:t>
      </w:r>
      <w:r>
        <w:rPr>
          <w:bCs/>
          <w:sz w:val="28"/>
          <w:szCs w:val="28"/>
        </w:rPr>
        <w:t xml:space="preserve">ешение </w:t>
      </w:r>
      <w:r>
        <w:rPr>
          <w:bCs/>
          <w:sz w:val="28"/>
          <w:szCs w:val="28"/>
        </w:rPr>
        <w:t>вступает силу со дня его опубликования.</w:t>
      </w:r>
    </w:p>
    <w:p w14:paraId="245F9159" w14:textId="04592EE6" w:rsidR="00884AE0" w:rsidRPr="00B631FE" w:rsidRDefault="00884AE0" w:rsidP="00884AE0">
      <w:pPr>
        <w:shd w:val="clear" w:color="auto" w:fill="FFFFFF"/>
        <w:tabs>
          <w:tab w:val="left" w:pos="709"/>
        </w:tabs>
        <w:ind w:right="29"/>
        <w:jc w:val="both"/>
        <w:rPr>
          <w:bCs/>
          <w:sz w:val="28"/>
          <w:szCs w:val="28"/>
        </w:rPr>
      </w:pPr>
      <w:r w:rsidRPr="00B631FE">
        <w:rPr>
          <w:bCs/>
          <w:sz w:val="28"/>
          <w:szCs w:val="28"/>
        </w:rPr>
        <w:t>5. Контроль за выполнением настоящего р</w:t>
      </w:r>
      <w:r>
        <w:rPr>
          <w:bCs/>
          <w:sz w:val="28"/>
          <w:szCs w:val="28"/>
        </w:rPr>
        <w:t>ешения</w:t>
      </w:r>
      <w:bookmarkStart w:id="0" w:name="_GoBack"/>
      <w:bookmarkEnd w:id="0"/>
      <w:r w:rsidRPr="00B631FE">
        <w:rPr>
          <w:bCs/>
          <w:sz w:val="28"/>
          <w:szCs w:val="28"/>
        </w:rPr>
        <w:t xml:space="preserve"> возложить на главу муниципального округа Савеловский в городе Москве Аверьянова Виктора Васильевича.</w:t>
      </w:r>
    </w:p>
    <w:p w14:paraId="0157BCCE" w14:textId="77777777" w:rsidR="00884AE0" w:rsidRPr="00B631FE" w:rsidRDefault="00884AE0" w:rsidP="00884AE0">
      <w:pPr>
        <w:rPr>
          <w:sz w:val="28"/>
          <w:szCs w:val="28"/>
        </w:rPr>
      </w:pPr>
    </w:p>
    <w:p w14:paraId="1DF2EA87" w14:textId="77777777" w:rsidR="00884AE0" w:rsidRPr="00B631FE" w:rsidRDefault="00884AE0" w:rsidP="00884AE0">
      <w:pPr>
        <w:rPr>
          <w:sz w:val="28"/>
          <w:szCs w:val="28"/>
        </w:rPr>
      </w:pPr>
    </w:p>
    <w:p w14:paraId="0B1BFFA9" w14:textId="77777777" w:rsidR="00884AE0" w:rsidRPr="00B631FE" w:rsidRDefault="00884AE0" w:rsidP="00884AE0">
      <w:pPr>
        <w:rPr>
          <w:b/>
          <w:sz w:val="28"/>
          <w:szCs w:val="28"/>
        </w:rPr>
      </w:pPr>
      <w:r w:rsidRPr="00B631FE">
        <w:rPr>
          <w:b/>
          <w:sz w:val="28"/>
          <w:szCs w:val="28"/>
        </w:rPr>
        <w:t xml:space="preserve">Глава муниципального округа </w:t>
      </w:r>
      <w:r w:rsidRPr="00B631FE">
        <w:rPr>
          <w:b/>
          <w:sz w:val="28"/>
          <w:szCs w:val="28"/>
        </w:rPr>
        <w:tab/>
      </w:r>
      <w:r w:rsidRPr="00B631FE">
        <w:rPr>
          <w:b/>
          <w:sz w:val="28"/>
          <w:szCs w:val="28"/>
        </w:rPr>
        <w:tab/>
      </w:r>
      <w:r w:rsidRPr="00B631FE">
        <w:rPr>
          <w:b/>
          <w:sz w:val="28"/>
          <w:szCs w:val="28"/>
        </w:rPr>
        <w:tab/>
      </w:r>
      <w:r w:rsidRPr="00B631FE">
        <w:rPr>
          <w:b/>
          <w:sz w:val="28"/>
          <w:szCs w:val="28"/>
        </w:rPr>
        <w:tab/>
      </w:r>
      <w:r w:rsidRPr="00B631FE">
        <w:rPr>
          <w:b/>
          <w:sz w:val="28"/>
          <w:szCs w:val="28"/>
        </w:rPr>
        <w:tab/>
        <w:t xml:space="preserve">    В.В. Аверьянов</w:t>
      </w:r>
    </w:p>
    <w:p w14:paraId="4C2BA15E" w14:textId="77777777" w:rsidR="00884AE0" w:rsidRPr="00B631FE" w:rsidRDefault="00884AE0" w:rsidP="00884AE0">
      <w:pPr>
        <w:rPr>
          <w:b/>
          <w:sz w:val="28"/>
          <w:szCs w:val="28"/>
        </w:rPr>
      </w:pPr>
      <w:r w:rsidRPr="00B631FE">
        <w:rPr>
          <w:b/>
          <w:sz w:val="28"/>
          <w:szCs w:val="28"/>
        </w:rPr>
        <w:t>Савеловский в городе Москве</w:t>
      </w:r>
    </w:p>
    <w:p w14:paraId="40DA605D" w14:textId="77777777" w:rsidR="00884AE0" w:rsidRDefault="00884AE0" w:rsidP="00884AE0">
      <w:pPr>
        <w:rPr>
          <w:b/>
          <w:sz w:val="28"/>
        </w:rPr>
      </w:pPr>
    </w:p>
    <w:p w14:paraId="782E5C5A" w14:textId="0A7C8E2A" w:rsidR="00884AE0" w:rsidRPr="0037427B" w:rsidRDefault="00884AE0" w:rsidP="00724F7A">
      <w:pPr>
        <w:jc w:val="both"/>
        <w:rPr>
          <w:sz w:val="28"/>
          <w:szCs w:val="28"/>
        </w:rPr>
      </w:pPr>
    </w:p>
    <w:sectPr w:rsidR="00884AE0" w:rsidRPr="0037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DB"/>
    <w:rsid w:val="000C721B"/>
    <w:rsid w:val="0037427B"/>
    <w:rsid w:val="005365FB"/>
    <w:rsid w:val="00724F7A"/>
    <w:rsid w:val="00726BDB"/>
    <w:rsid w:val="00762CEA"/>
    <w:rsid w:val="00884AE0"/>
    <w:rsid w:val="00C157AA"/>
    <w:rsid w:val="00DD6408"/>
    <w:rsid w:val="00E5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133D"/>
  <w15:chartTrackingRefBased/>
  <w15:docId w15:val="{5D95E72F-A6D6-4A76-A343-2D7B8D35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24F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4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7</cp:revision>
  <dcterms:created xsi:type="dcterms:W3CDTF">2021-04-23T07:12:00Z</dcterms:created>
  <dcterms:modified xsi:type="dcterms:W3CDTF">2021-04-23T07:39:00Z</dcterms:modified>
</cp:coreProperties>
</file>